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25F4F" w14:textId="77777777" w:rsidR="00234BAB" w:rsidRDefault="000A5285">
      <w:pPr>
        <w:pStyle w:val="11"/>
        <w:jc w:val="center"/>
        <w:rPr>
          <w:b/>
          <w:sz w:val="30"/>
          <w:szCs w:val="30"/>
        </w:rPr>
      </w:pPr>
      <w:bookmarkStart w:id="0" w:name="_GoBack"/>
      <w:bookmarkEnd w:id="0"/>
      <w:r>
        <w:rPr>
          <w:b/>
          <w:sz w:val="30"/>
          <w:szCs w:val="30"/>
        </w:rPr>
        <w:t>Государственное бюджетное учреждение здравоохранения Нижегородской области</w:t>
      </w:r>
    </w:p>
    <w:p w14:paraId="381F202C" w14:textId="77777777" w:rsidR="00234BAB" w:rsidRDefault="000A5285">
      <w:pPr>
        <w:pStyle w:val="11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«Городская клиническая больница №7 имени Е.Л.Березова»</w:t>
      </w:r>
    </w:p>
    <w:p w14:paraId="1D21F83D" w14:textId="77777777" w:rsidR="00234BAB" w:rsidRDefault="00234BAB">
      <w:pPr>
        <w:pStyle w:val="11"/>
        <w:jc w:val="center"/>
        <w:rPr>
          <w:b/>
          <w:sz w:val="30"/>
          <w:szCs w:val="30"/>
        </w:rPr>
      </w:pPr>
    </w:p>
    <w:p w14:paraId="3B3CF974" w14:textId="77777777" w:rsidR="00234BAB" w:rsidRDefault="000A5285">
      <w:pPr>
        <w:pStyle w:val="11"/>
        <w:jc w:val="center"/>
        <w:rPr>
          <w:b/>
          <w:sz w:val="30"/>
          <w:szCs w:val="30"/>
        </w:rPr>
      </w:pPr>
      <w:proofErr w:type="gramStart"/>
      <w:r>
        <w:rPr>
          <w:b/>
          <w:sz w:val="30"/>
          <w:szCs w:val="30"/>
        </w:rPr>
        <w:t>П</w:t>
      </w:r>
      <w:proofErr w:type="gramEnd"/>
      <w:r>
        <w:rPr>
          <w:b/>
          <w:sz w:val="30"/>
          <w:szCs w:val="30"/>
        </w:rPr>
        <w:t xml:space="preserve"> Р И К А З</w:t>
      </w:r>
    </w:p>
    <w:p w14:paraId="2D3AA0F2" w14:textId="77777777" w:rsidR="00234BAB" w:rsidRDefault="000A5285">
      <w:pPr>
        <w:pStyle w:val="11"/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г. Нижний Новгород</w:t>
      </w:r>
    </w:p>
    <w:p w14:paraId="3D3D3A88" w14:textId="77777777" w:rsidR="00234BAB" w:rsidRDefault="00234BAB">
      <w:pPr>
        <w:pStyle w:val="11"/>
        <w:jc w:val="center"/>
        <w:rPr>
          <w:b/>
          <w:sz w:val="30"/>
          <w:szCs w:val="30"/>
        </w:rPr>
      </w:pPr>
    </w:p>
    <w:p w14:paraId="70FB4C58" w14:textId="629C43F5" w:rsidR="00234BAB" w:rsidRDefault="000A5285">
      <w:pPr>
        <w:pStyle w:val="11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3773FDED" wp14:editId="77E14FDA">
                <wp:simplePos x="0" y="0"/>
                <wp:positionH relativeFrom="column">
                  <wp:posOffset>535305</wp:posOffset>
                </wp:positionH>
                <wp:positionV relativeFrom="paragraph">
                  <wp:posOffset>37465</wp:posOffset>
                </wp:positionV>
                <wp:extent cx="1510030" cy="426720"/>
                <wp:effectExtent l="1905" t="0" r="0" b="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9480" cy="42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9C14779" w14:textId="04786C37" w:rsidR="00234BAB" w:rsidRDefault="003C1986">
                            <w:pPr>
                              <w:pStyle w:val="a9"/>
                            </w:pP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13</w:t>
                            </w:r>
                            <w:r w:rsidR="000A5285">
                              <w:rPr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02</w:t>
                            </w:r>
                            <w:r w:rsidR="000A5285">
                              <w:rPr>
                                <w:color w:val="000000"/>
                                <w:sz w:val="24"/>
                                <w:szCs w:val="24"/>
                              </w:rPr>
                              <w:t>.202</w:t>
                            </w:r>
                            <w:r>
                              <w:rPr>
                                <w:color w:val="00000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26DFA861" w14:textId="77777777" w:rsidR="00234BAB" w:rsidRDefault="00234BAB">
                            <w:pPr>
                              <w:pStyle w:val="a9"/>
                            </w:pP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оле 1" o:spid="_x0000_s1026" style="position:absolute;left:0;text-align:left;margin-left:42.15pt;margin-top:2.95pt;width:118.9pt;height:33.6pt;z-index: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" stroked="f">
                <v:textbox inset="0,0,0,0">
                  <w:txbxContent>
                    <w:p w14:paraId="19C14779" w14:textId="04786C37" w:rsidR="00234BAB" w:rsidRDefault="003C1986">
                      <w:pPr>
                        <w:pStyle w:val="a9"/>
                      </w:pPr>
                      <w:r>
                        <w:rPr>
                          <w:color w:val="000000"/>
                          <w:sz w:val="24"/>
                          <w:szCs w:val="24"/>
                        </w:rPr>
                        <w:t>13</w:t>
                      </w:r>
                      <w:r w:rsidR="000A5285">
                        <w:rPr>
                          <w:color w:val="00000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02</w:t>
                      </w:r>
                      <w:r w:rsidR="000A5285">
                        <w:rPr>
                          <w:color w:val="000000"/>
                          <w:sz w:val="24"/>
                          <w:szCs w:val="24"/>
                        </w:rPr>
                        <w:t>.202</w:t>
                      </w:r>
                      <w:r>
                        <w:rPr>
                          <w:color w:val="000000"/>
                          <w:sz w:val="24"/>
                          <w:szCs w:val="24"/>
                        </w:rPr>
                        <w:t>6</w:t>
                      </w:r>
                    </w:p>
                    <w:p w14:paraId="26DFA861" w14:textId="77777777" w:rsidR="00234BAB" w:rsidRDefault="00234BAB">
                      <w:pPr>
                        <w:pStyle w:val="a9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w:t xml:space="preserve">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№  </w:t>
      </w:r>
      <w:r w:rsidR="003C1986">
        <w:rPr>
          <w:sz w:val="28"/>
          <w:szCs w:val="28"/>
        </w:rPr>
        <w:t>111</w:t>
      </w:r>
    </w:p>
    <w:p w14:paraId="73ACBD1C" w14:textId="77777777" w:rsidR="00234BAB" w:rsidRDefault="000A5285">
      <w:pPr>
        <w:pStyle w:val="11"/>
        <w:jc w:val="center"/>
        <w:rPr>
          <w:sz w:val="24"/>
        </w:rPr>
      </w:pPr>
      <w:r>
        <w:rPr>
          <w:sz w:val="24"/>
        </w:rPr>
        <w:t xml:space="preserve">             </w:t>
      </w:r>
    </w:p>
    <w:p w14:paraId="44DFBFCD" w14:textId="77777777" w:rsidR="00234BAB" w:rsidRDefault="00234BAB">
      <w:pPr>
        <w:pStyle w:val="11"/>
        <w:jc w:val="center"/>
        <w:rPr>
          <w:sz w:val="24"/>
        </w:rPr>
      </w:pPr>
    </w:p>
    <w:p w14:paraId="56CDF336" w14:textId="5912123F" w:rsidR="00234BAB" w:rsidRDefault="000A5285">
      <w:pPr>
        <w:pStyle w:val="11"/>
        <w:spacing w:line="360" w:lineRule="auto"/>
        <w:jc w:val="center"/>
      </w:pPr>
      <w:r>
        <w:rPr>
          <w:b/>
          <w:sz w:val="28"/>
          <w:szCs w:val="28"/>
        </w:rPr>
        <w:t>«О режиме работы ГБУЗ НО «Город</w:t>
      </w:r>
      <w:r w:rsidR="003C1986">
        <w:rPr>
          <w:b/>
          <w:sz w:val="28"/>
          <w:szCs w:val="28"/>
        </w:rPr>
        <w:t>ская клиническая больница №7 имени</w:t>
      </w:r>
      <w:r>
        <w:rPr>
          <w:b/>
          <w:sz w:val="28"/>
          <w:szCs w:val="28"/>
        </w:rPr>
        <w:t xml:space="preserve"> Е.Л.Березова» </w:t>
      </w:r>
    </w:p>
    <w:p w14:paraId="35F8535B" w14:textId="1A5F96FC" w:rsidR="00234BAB" w:rsidRDefault="003C1986">
      <w:pPr>
        <w:pStyle w:val="11"/>
        <w:spacing w:line="360" w:lineRule="auto"/>
        <w:jc w:val="center"/>
      </w:pPr>
      <w:r>
        <w:rPr>
          <w:b/>
          <w:sz w:val="28"/>
          <w:szCs w:val="28"/>
        </w:rPr>
        <w:t>в</w:t>
      </w:r>
      <w:r w:rsidR="000A5285">
        <w:rPr>
          <w:b/>
          <w:sz w:val="28"/>
          <w:szCs w:val="28"/>
        </w:rPr>
        <w:t xml:space="preserve"> период </w:t>
      </w:r>
      <w:r>
        <w:rPr>
          <w:b/>
          <w:sz w:val="28"/>
          <w:szCs w:val="28"/>
        </w:rPr>
        <w:t>с 20 февраля 2026 г. по 24 февраля 2026г.</w:t>
      </w:r>
      <w:r w:rsidR="000A5285">
        <w:rPr>
          <w:b/>
          <w:sz w:val="28"/>
          <w:szCs w:val="28"/>
        </w:rPr>
        <w:t>»</w:t>
      </w:r>
    </w:p>
    <w:p w14:paraId="5F9F33B1" w14:textId="1015FCCC" w:rsidR="006A6CE7" w:rsidRDefault="000A528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A6CE7" w:rsidRPr="006A6CE7">
        <w:rPr>
          <w:sz w:val="28"/>
          <w:szCs w:val="28"/>
        </w:rPr>
        <w:t xml:space="preserve">В целях обеспечения населения </w:t>
      </w:r>
      <w:r w:rsidR="006A6CE7">
        <w:rPr>
          <w:sz w:val="28"/>
          <w:szCs w:val="28"/>
        </w:rPr>
        <w:t xml:space="preserve">Ленинского района </w:t>
      </w:r>
      <w:proofErr w:type="spellStart"/>
      <w:r w:rsidR="006A6CE7">
        <w:rPr>
          <w:sz w:val="28"/>
          <w:szCs w:val="28"/>
        </w:rPr>
        <w:t>г.Н.Новгорода</w:t>
      </w:r>
      <w:proofErr w:type="spellEnd"/>
      <w:r w:rsidR="006A6CE7" w:rsidRPr="006A6CE7">
        <w:rPr>
          <w:sz w:val="28"/>
          <w:szCs w:val="28"/>
        </w:rPr>
        <w:t xml:space="preserve"> медицинской помощью в период </w:t>
      </w:r>
      <w:r w:rsidR="003C1986" w:rsidRPr="003C1986">
        <w:rPr>
          <w:sz w:val="28"/>
          <w:szCs w:val="28"/>
        </w:rPr>
        <w:t>с 20 февраля 2026 г. по 24 февраля 2026г</w:t>
      </w:r>
    </w:p>
    <w:p w14:paraId="12A2A3C0" w14:textId="3E115001" w:rsidR="00234BAB" w:rsidRDefault="000A5285">
      <w:pPr>
        <w:spacing w:line="360" w:lineRule="auto"/>
        <w:jc w:val="both"/>
      </w:pPr>
      <w:r>
        <w:rPr>
          <w:sz w:val="28"/>
          <w:szCs w:val="28"/>
        </w:rPr>
        <w:t xml:space="preserve">В </w:t>
      </w:r>
      <w:r>
        <w:rPr>
          <w:rFonts w:eastAsiaTheme="minorEastAsia"/>
          <w:sz w:val="28"/>
          <w:szCs w:val="28"/>
          <w:lang w:eastAsia="zh-CN"/>
        </w:rPr>
        <w:t>соответствии с</w:t>
      </w:r>
      <w:r>
        <w:rPr>
          <w:sz w:val="28"/>
          <w:szCs w:val="28"/>
        </w:rPr>
        <w:t xml:space="preserve"> приказами министерства здравоохранения Нижегородской области от </w:t>
      </w:r>
      <w:r w:rsidR="003C1986">
        <w:rPr>
          <w:sz w:val="28"/>
          <w:szCs w:val="28"/>
        </w:rPr>
        <w:t>13</w:t>
      </w:r>
      <w:r>
        <w:rPr>
          <w:sz w:val="28"/>
          <w:szCs w:val="28"/>
        </w:rPr>
        <w:t>.0</w:t>
      </w:r>
      <w:r w:rsidR="003C1986">
        <w:rPr>
          <w:sz w:val="28"/>
          <w:szCs w:val="28"/>
        </w:rPr>
        <w:t>2</w:t>
      </w:r>
      <w:r>
        <w:rPr>
          <w:sz w:val="28"/>
          <w:szCs w:val="28"/>
        </w:rPr>
        <w:t>.202</w:t>
      </w:r>
      <w:r w:rsidR="003C1986">
        <w:rPr>
          <w:sz w:val="28"/>
          <w:szCs w:val="28"/>
        </w:rPr>
        <w:t>6</w:t>
      </w:r>
      <w:r>
        <w:rPr>
          <w:sz w:val="28"/>
          <w:szCs w:val="28"/>
        </w:rPr>
        <w:t xml:space="preserve"> №315-</w:t>
      </w:r>
      <w:r w:rsidR="003C1986">
        <w:rPr>
          <w:sz w:val="28"/>
          <w:szCs w:val="28"/>
        </w:rPr>
        <w:t>159</w:t>
      </w:r>
      <w:r>
        <w:rPr>
          <w:sz w:val="28"/>
          <w:szCs w:val="28"/>
        </w:rPr>
        <w:t>/2</w:t>
      </w:r>
      <w:r w:rsidR="003C1986">
        <w:rPr>
          <w:sz w:val="28"/>
          <w:szCs w:val="28"/>
        </w:rPr>
        <w:t>6</w:t>
      </w:r>
      <w:r>
        <w:rPr>
          <w:sz w:val="28"/>
          <w:szCs w:val="28"/>
        </w:rPr>
        <w:t>П/од «О</w:t>
      </w:r>
      <w:r w:rsidR="003C1986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="003C1986">
        <w:rPr>
          <w:sz w:val="28"/>
          <w:szCs w:val="28"/>
        </w:rPr>
        <w:t xml:space="preserve">организации работы медицинских организаций Нижегородской области в период </w:t>
      </w:r>
      <w:r w:rsidR="003C1986" w:rsidRPr="003C1986">
        <w:rPr>
          <w:sz w:val="28"/>
          <w:szCs w:val="28"/>
        </w:rPr>
        <w:t>с 20 февраля 2026 г. по 24 февраля 2026г</w:t>
      </w:r>
      <w:r w:rsidR="003C1986">
        <w:rPr>
          <w:sz w:val="28"/>
          <w:szCs w:val="28"/>
        </w:rPr>
        <w:t>»</w:t>
      </w:r>
    </w:p>
    <w:p w14:paraId="0470C07D" w14:textId="77777777" w:rsidR="00234BAB" w:rsidRDefault="000A5285">
      <w:pPr>
        <w:tabs>
          <w:tab w:val="left" w:pos="0"/>
        </w:tabs>
        <w:spacing w:line="360" w:lineRule="auto"/>
        <w:ind w:firstLine="55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р и к а з ы в а ю:</w:t>
      </w:r>
    </w:p>
    <w:p w14:paraId="51B93F17" w14:textId="3260D7B1" w:rsidR="003956B1" w:rsidRPr="003956B1" w:rsidRDefault="003956B1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eastAsiaTheme="minorEastAsia"/>
          <w:sz w:val="28"/>
          <w:szCs w:val="28"/>
          <w:lang w:eastAsia="zh-CN"/>
        </w:rPr>
      </w:pPr>
      <w:r w:rsidRPr="003956B1">
        <w:rPr>
          <w:rFonts w:eastAsiaTheme="minorEastAsia"/>
          <w:sz w:val="28"/>
          <w:szCs w:val="28"/>
          <w:lang w:eastAsia="zh-CN"/>
        </w:rPr>
        <w:t>Утвердить график работы амбулаторных подразделений ГБУЗ НО «Город</w:t>
      </w:r>
      <w:r>
        <w:rPr>
          <w:rFonts w:eastAsiaTheme="minorEastAsia"/>
          <w:sz w:val="28"/>
          <w:szCs w:val="28"/>
          <w:lang w:eastAsia="zh-CN"/>
        </w:rPr>
        <w:t>ская клиническая больница №7 имени</w:t>
      </w:r>
      <w:r w:rsidRPr="003956B1">
        <w:rPr>
          <w:rFonts w:eastAsiaTheme="minorEastAsia"/>
          <w:sz w:val="28"/>
          <w:szCs w:val="28"/>
          <w:lang w:eastAsia="zh-CN"/>
        </w:rPr>
        <w:t xml:space="preserve"> </w:t>
      </w:r>
      <w:proofErr w:type="spellStart"/>
      <w:r w:rsidRPr="003956B1">
        <w:rPr>
          <w:rFonts w:eastAsiaTheme="minorEastAsia"/>
          <w:sz w:val="28"/>
          <w:szCs w:val="28"/>
          <w:lang w:eastAsia="zh-CN"/>
        </w:rPr>
        <w:t>Е.Л.Берёзова</w:t>
      </w:r>
      <w:proofErr w:type="spellEnd"/>
      <w:r w:rsidRPr="003956B1">
        <w:rPr>
          <w:rFonts w:eastAsiaTheme="minorEastAsia"/>
          <w:sz w:val="28"/>
          <w:szCs w:val="28"/>
          <w:lang w:eastAsia="zh-CN"/>
        </w:rPr>
        <w:t>» для оказания медицинской помощи прикреплённому населению поликлиник № 1 и № 2 в период выходных и праздничных дней, связанных с Днем защитника Отечества</w:t>
      </w:r>
      <w:r>
        <w:rPr>
          <w:rFonts w:eastAsiaTheme="minorEastAsia"/>
          <w:sz w:val="28"/>
          <w:szCs w:val="28"/>
          <w:lang w:eastAsia="zh-CN"/>
        </w:rPr>
        <w:t>:</w:t>
      </w:r>
    </w:p>
    <w:p w14:paraId="4AB649A5" w14:textId="77777777" w:rsidR="003956B1" w:rsidRPr="003956B1" w:rsidRDefault="003956B1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eastAsiaTheme="minorEastAsia"/>
          <w:sz w:val="28"/>
          <w:szCs w:val="28"/>
          <w:lang w:eastAsia="zh-CN"/>
        </w:rPr>
      </w:pPr>
      <w:r w:rsidRPr="003956B1">
        <w:rPr>
          <w:rFonts w:eastAsiaTheme="minorEastAsia"/>
          <w:sz w:val="28"/>
          <w:szCs w:val="28"/>
          <w:lang w:eastAsia="zh-CN"/>
        </w:rPr>
        <w:t>20 февраля, пятниц</w:t>
      </w:r>
      <w:proofErr w:type="gramStart"/>
      <w:r w:rsidRPr="003956B1">
        <w:rPr>
          <w:rFonts w:eastAsiaTheme="minorEastAsia"/>
          <w:sz w:val="28"/>
          <w:szCs w:val="28"/>
          <w:lang w:eastAsia="zh-CN"/>
        </w:rPr>
        <w:t>а-</w:t>
      </w:r>
      <w:proofErr w:type="gramEnd"/>
      <w:r w:rsidRPr="003956B1">
        <w:rPr>
          <w:rFonts w:eastAsiaTheme="minorEastAsia"/>
          <w:sz w:val="28"/>
          <w:szCs w:val="28"/>
          <w:lang w:eastAsia="zh-CN"/>
        </w:rPr>
        <w:t xml:space="preserve"> работа обеих поликлиник по графику буднего дня с 7:00 до 20:00, приём вызовов врача на дом в период с 7:00 до 18:00, осуществляется работа контакт-центра, прием пациентов, профилактические осмотры, выписка рецептов, диагностические процедуры, работа структурных подразделений, кабинетов и узких специалистов - согласно утвержденного расписания и графика работы соответствующей поликлиники.</w:t>
      </w:r>
    </w:p>
    <w:p w14:paraId="4E34152F" w14:textId="77777777" w:rsidR="003956B1" w:rsidRPr="003956B1" w:rsidRDefault="003956B1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eastAsiaTheme="minorEastAsia"/>
          <w:sz w:val="28"/>
          <w:szCs w:val="28"/>
          <w:lang w:eastAsia="zh-CN"/>
        </w:rPr>
      </w:pPr>
      <w:r w:rsidRPr="003956B1">
        <w:rPr>
          <w:rFonts w:eastAsiaTheme="minorEastAsia"/>
          <w:sz w:val="28"/>
          <w:szCs w:val="28"/>
          <w:lang w:eastAsia="zh-CN"/>
        </w:rPr>
        <w:lastRenderedPageBreak/>
        <w:t>21 февраля, суббот</w:t>
      </w:r>
      <w:proofErr w:type="gramStart"/>
      <w:r w:rsidRPr="003956B1">
        <w:rPr>
          <w:rFonts w:eastAsiaTheme="minorEastAsia"/>
          <w:sz w:val="28"/>
          <w:szCs w:val="28"/>
          <w:lang w:eastAsia="zh-CN"/>
        </w:rPr>
        <w:t>а-</w:t>
      </w:r>
      <w:proofErr w:type="gramEnd"/>
      <w:r w:rsidRPr="003956B1">
        <w:rPr>
          <w:rFonts w:eastAsiaTheme="minorEastAsia"/>
          <w:sz w:val="28"/>
          <w:szCs w:val="28"/>
          <w:lang w:eastAsia="zh-CN"/>
        </w:rPr>
        <w:t xml:space="preserve"> работа обеих поликлиник по графику субботнего дня, прием пациентов с 9:00 до 18:00, прием вызовов на дом с 9:00 до 16:00. Оказывается плановая и неотложная помощь, выписка рецептов, оформление документов, диспансеризация</w:t>
      </w:r>
    </w:p>
    <w:p w14:paraId="3F1D8889" w14:textId="575AD076" w:rsidR="003956B1" w:rsidRPr="003956B1" w:rsidRDefault="003956B1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eastAsiaTheme="minorEastAsia"/>
          <w:sz w:val="28"/>
          <w:szCs w:val="28"/>
          <w:lang w:eastAsia="zh-CN"/>
        </w:rPr>
      </w:pPr>
      <w:r w:rsidRPr="003956B1">
        <w:rPr>
          <w:rFonts w:eastAsiaTheme="minorEastAsia"/>
          <w:sz w:val="28"/>
          <w:szCs w:val="28"/>
          <w:lang w:eastAsia="zh-CN"/>
        </w:rPr>
        <w:t>22 февраля воскресень</w:t>
      </w:r>
      <w:proofErr w:type="gramStart"/>
      <w:r w:rsidRPr="003956B1">
        <w:rPr>
          <w:rFonts w:eastAsiaTheme="minorEastAsia"/>
          <w:sz w:val="28"/>
          <w:szCs w:val="28"/>
          <w:lang w:eastAsia="zh-CN"/>
        </w:rPr>
        <w:t>е-</w:t>
      </w:r>
      <w:proofErr w:type="gramEnd"/>
      <w:r w:rsidRPr="003956B1">
        <w:rPr>
          <w:rFonts w:eastAsiaTheme="minorEastAsia"/>
          <w:sz w:val="28"/>
          <w:szCs w:val="28"/>
          <w:lang w:eastAsia="zh-CN"/>
        </w:rPr>
        <w:t xml:space="preserve"> работает поликлиника № 2, по адресу: ул. Архитектурная, д. 2 А, с 09:00 до 1</w:t>
      </w:r>
      <w:r>
        <w:rPr>
          <w:rFonts w:eastAsiaTheme="minorEastAsia"/>
          <w:sz w:val="28"/>
          <w:szCs w:val="28"/>
          <w:lang w:eastAsia="zh-CN"/>
        </w:rPr>
        <w:t>6</w:t>
      </w:r>
      <w:r w:rsidRPr="003956B1">
        <w:rPr>
          <w:rFonts w:eastAsiaTheme="minorEastAsia"/>
          <w:sz w:val="28"/>
          <w:szCs w:val="28"/>
          <w:lang w:eastAsia="zh-CN"/>
        </w:rPr>
        <w:t xml:space="preserve">:00 работа дежурного врача и медицинской сестры, оказывается плановая и неотложная помощь, выписка рецептов, оформление документов, </w:t>
      </w:r>
      <w:proofErr w:type="spellStart"/>
      <w:r w:rsidRPr="003956B1">
        <w:rPr>
          <w:rFonts w:eastAsiaTheme="minorEastAsia"/>
          <w:sz w:val="28"/>
          <w:szCs w:val="28"/>
          <w:lang w:eastAsia="zh-CN"/>
        </w:rPr>
        <w:t>диспансеризация,оказывается</w:t>
      </w:r>
      <w:proofErr w:type="spellEnd"/>
      <w:r w:rsidRPr="003956B1">
        <w:rPr>
          <w:rFonts w:eastAsiaTheme="minorEastAsia"/>
          <w:sz w:val="28"/>
          <w:szCs w:val="28"/>
          <w:lang w:eastAsia="zh-CN"/>
        </w:rPr>
        <w:t xml:space="preserve"> плановая и неотложная помощь, выписка рецептов, оформление документов, диспансеризация. Приём вызовов врача на дом с 9:00 до 1</w:t>
      </w:r>
      <w:r w:rsidR="00A05B72">
        <w:rPr>
          <w:rFonts w:eastAsiaTheme="minorEastAsia"/>
          <w:sz w:val="28"/>
          <w:szCs w:val="28"/>
          <w:lang w:eastAsia="zh-CN"/>
        </w:rPr>
        <w:t>4</w:t>
      </w:r>
      <w:r w:rsidRPr="003956B1">
        <w:rPr>
          <w:rFonts w:eastAsiaTheme="minorEastAsia"/>
          <w:sz w:val="28"/>
          <w:szCs w:val="28"/>
          <w:lang w:eastAsia="zh-CN"/>
        </w:rPr>
        <w:t>:00.</w:t>
      </w:r>
    </w:p>
    <w:p w14:paraId="6B0BCF27" w14:textId="51A84E44" w:rsidR="003956B1" w:rsidRPr="003956B1" w:rsidRDefault="003956B1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eastAsiaTheme="minorEastAsia"/>
          <w:sz w:val="28"/>
          <w:szCs w:val="28"/>
          <w:lang w:eastAsia="zh-CN"/>
        </w:rPr>
      </w:pPr>
      <w:r w:rsidRPr="003956B1">
        <w:rPr>
          <w:rFonts w:eastAsiaTheme="minorEastAsia"/>
          <w:sz w:val="28"/>
          <w:szCs w:val="28"/>
          <w:lang w:eastAsia="zh-CN"/>
        </w:rPr>
        <w:t>23 февраля понедельник, праздничный ден</w:t>
      </w:r>
      <w:proofErr w:type="gramStart"/>
      <w:r w:rsidRPr="003956B1">
        <w:rPr>
          <w:rFonts w:eastAsiaTheme="minorEastAsia"/>
          <w:sz w:val="28"/>
          <w:szCs w:val="28"/>
          <w:lang w:eastAsia="zh-CN"/>
        </w:rPr>
        <w:t>ь-</w:t>
      </w:r>
      <w:proofErr w:type="gramEnd"/>
      <w:r w:rsidRPr="003956B1">
        <w:rPr>
          <w:rFonts w:eastAsiaTheme="minorEastAsia"/>
          <w:sz w:val="28"/>
          <w:szCs w:val="28"/>
          <w:lang w:eastAsia="zh-CN"/>
        </w:rPr>
        <w:t xml:space="preserve"> работает поликлиника № 1, по адресу: пр. Ленина, д. 16</w:t>
      </w:r>
      <w:proofErr w:type="gramStart"/>
      <w:r w:rsidRPr="003956B1">
        <w:rPr>
          <w:rFonts w:eastAsiaTheme="minorEastAsia"/>
          <w:sz w:val="28"/>
          <w:szCs w:val="28"/>
          <w:lang w:eastAsia="zh-CN"/>
        </w:rPr>
        <w:t xml:space="preserve"> А</w:t>
      </w:r>
      <w:proofErr w:type="gramEnd"/>
      <w:r w:rsidRPr="003956B1">
        <w:rPr>
          <w:rFonts w:eastAsiaTheme="minorEastAsia"/>
          <w:sz w:val="28"/>
          <w:szCs w:val="28"/>
          <w:lang w:eastAsia="zh-CN"/>
        </w:rPr>
        <w:t>, с 09:00 до 1</w:t>
      </w:r>
      <w:r>
        <w:rPr>
          <w:rFonts w:eastAsiaTheme="minorEastAsia"/>
          <w:sz w:val="28"/>
          <w:szCs w:val="28"/>
          <w:lang w:eastAsia="zh-CN"/>
        </w:rPr>
        <w:t>6</w:t>
      </w:r>
      <w:r w:rsidRPr="003956B1">
        <w:rPr>
          <w:rFonts w:eastAsiaTheme="minorEastAsia"/>
          <w:sz w:val="28"/>
          <w:szCs w:val="28"/>
          <w:lang w:eastAsia="zh-CN"/>
        </w:rPr>
        <w:t>:00, работа дежурного врача и медицинской сестры, оказывается плановая и неотложная помощь, выписка рецептов, оформление документов, диспансеризация. Вызов врача на дом с 9:00 до 1</w:t>
      </w:r>
      <w:r w:rsidR="00A05B72">
        <w:rPr>
          <w:rFonts w:eastAsiaTheme="minorEastAsia"/>
          <w:sz w:val="28"/>
          <w:szCs w:val="28"/>
          <w:lang w:eastAsia="zh-CN"/>
        </w:rPr>
        <w:t>4</w:t>
      </w:r>
      <w:r w:rsidRPr="003956B1">
        <w:rPr>
          <w:rFonts w:eastAsiaTheme="minorEastAsia"/>
          <w:sz w:val="28"/>
          <w:szCs w:val="28"/>
          <w:lang w:eastAsia="zh-CN"/>
        </w:rPr>
        <w:t>:00.</w:t>
      </w:r>
    </w:p>
    <w:p w14:paraId="3F16EDC6" w14:textId="77777777" w:rsidR="003956B1" w:rsidRPr="003956B1" w:rsidRDefault="003956B1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eastAsiaTheme="minorEastAsia"/>
          <w:sz w:val="28"/>
          <w:szCs w:val="28"/>
          <w:lang w:eastAsia="zh-CN"/>
        </w:rPr>
      </w:pPr>
      <w:r w:rsidRPr="003956B1">
        <w:rPr>
          <w:rFonts w:eastAsiaTheme="minorEastAsia"/>
          <w:sz w:val="28"/>
          <w:szCs w:val="28"/>
          <w:lang w:eastAsia="zh-CN"/>
        </w:rPr>
        <w:t>24 февраля, вторни</w:t>
      </w:r>
      <w:proofErr w:type="gramStart"/>
      <w:r w:rsidRPr="003956B1">
        <w:rPr>
          <w:rFonts w:eastAsiaTheme="minorEastAsia"/>
          <w:sz w:val="28"/>
          <w:szCs w:val="28"/>
          <w:lang w:eastAsia="zh-CN"/>
        </w:rPr>
        <w:t>к-</w:t>
      </w:r>
      <w:proofErr w:type="gramEnd"/>
      <w:r w:rsidRPr="003956B1">
        <w:rPr>
          <w:rFonts w:eastAsiaTheme="minorEastAsia"/>
          <w:sz w:val="28"/>
          <w:szCs w:val="28"/>
          <w:lang w:eastAsia="zh-CN"/>
        </w:rPr>
        <w:t xml:space="preserve"> работа обеих поликлиник по графику буднего дня с 7:00 до 20:00, приём вызовов врача на дом в период с 7:00 до 18:00, осуществляется работа контакт-центра, прием пациентов, профилактические осмотры, выписка рецептов, диагностические процедуры, работа структурных подразделений, кабинетов и узких специалистов - согласно утвержденного расписания и графика работы соответствующей поликлиники.</w:t>
      </w:r>
    </w:p>
    <w:p w14:paraId="453EA478" w14:textId="497DBBF9" w:rsidR="00234BAB" w:rsidRPr="006A6CE7" w:rsidRDefault="000A5285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sz w:val="28"/>
          <w:szCs w:val="28"/>
        </w:rPr>
      </w:pPr>
      <w:r w:rsidRPr="006A6CE7">
        <w:rPr>
          <w:rFonts w:eastAsiaTheme="minorEastAsia"/>
          <w:sz w:val="28"/>
          <w:szCs w:val="28"/>
          <w:lang w:eastAsia="zh-CN"/>
        </w:rPr>
        <w:t xml:space="preserve">Ответственность за исполнение в соответствующих амбулаторных подразделениях возложить на  заместителя главного врача </w:t>
      </w:r>
      <w:r w:rsidR="006A6CE7">
        <w:rPr>
          <w:rFonts w:eastAsiaTheme="minorEastAsia"/>
          <w:sz w:val="28"/>
          <w:szCs w:val="28"/>
          <w:lang w:eastAsia="zh-CN"/>
        </w:rPr>
        <w:t xml:space="preserve">по поликлинической работе ГО и ЧС </w:t>
      </w:r>
      <w:proofErr w:type="spellStart"/>
      <w:r w:rsidRPr="006A6CE7">
        <w:rPr>
          <w:rFonts w:eastAsiaTheme="minorEastAsia"/>
          <w:sz w:val="28"/>
          <w:szCs w:val="28"/>
          <w:lang w:eastAsia="zh-CN"/>
        </w:rPr>
        <w:t>Напылова</w:t>
      </w:r>
      <w:proofErr w:type="spellEnd"/>
      <w:r w:rsidRPr="006A6CE7">
        <w:rPr>
          <w:rFonts w:eastAsiaTheme="minorEastAsia"/>
          <w:sz w:val="28"/>
          <w:szCs w:val="28"/>
          <w:lang w:eastAsia="zh-CN"/>
        </w:rPr>
        <w:t xml:space="preserve"> А.Ю.</w:t>
      </w:r>
    </w:p>
    <w:p w14:paraId="77A109B5" w14:textId="56B58D04" w:rsidR="006A6CE7" w:rsidRPr="006A6CE7" w:rsidRDefault="000A5285" w:rsidP="00746746">
      <w:pPr>
        <w:numPr>
          <w:ilvl w:val="0"/>
          <w:numId w:val="1"/>
        </w:numPr>
        <w:spacing w:line="360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Обеспечить </w:t>
      </w:r>
      <w:r w:rsidR="006A6CE7" w:rsidRPr="006A6CE7">
        <w:rPr>
          <w:sz w:val="28"/>
          <w:szCs w:val="28"/>
        </w:rPr>
        <w:t>оказание первичной медико-санитарной помощи при обращении участников специальной военной операции во внеочередном порядке;</w:t>
      </w:r>
    </w:p>
    <w:p w14:paraId="2726F920" w14:textId="473C19F9" w:rsidR="006A6CE7" w:rsidRPr="000A5285" w:rsidRDefault="000A5285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sz w:val="28"/>
          <w:szCs w:val="28"/>
          <w:lang w:eastAsia="zh-CN"/>
        </w:rPr>
        <w:lastRenderedPageBreak/>
        <w:t>4.Обеспечить к</w:t>
      </w:r>
      <w:r w:rsidR="006A6CE7" w:rsidRPr="000A5285">
        <w:rPr>
          <w:rFonts w:eastAsiaTheme="minorEastAsia"/>
          <w:sz w:val="28"/>
          <w:szCs w:val="28"/>
          <w:lang w:eastAsia="zh-CN"/>
        </w:rPr>
        <w:t xml:space="preserve">онтроль выписки рецептов для получения льготных лекарственных препаратов; взаимодействие с дежурными администраторами аптечных организаций, осуществляющими отпуск лекарственных препаратов и медицинских изделий по бесплатным рецептам врача, согласно графику работы аптечных организаций, размещенному на сайте министерства здравоохранения Нижегородской области; </w:t>
      </w:r>
    </w:p>
    <w:p w14:paraId="13700A3F" w14:textId="61A25EBF" w:rsidR="006A6CE7" w:rsidRDefault="006A6CE7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 w:rsidRPr="006A6CE7">
        <w:rPr>
          <w:rFonts w:eastAsiaTheme="minorEastAsia"/>
          <w:sz w:val="28"/>
          <w:szCs w:val="28"/>
          <w:lang w:eastAsia="zh-CN"/>
        </w:rPr>
        <w:t>5</w:t>
      </w:r>
      <w:proofErr w:type="gramStart"/>
      <w:r w:rsidRPr="006A6CE7">
        <w:rPr>
          <w:rFonts w:eastAsiaTheme="minorEastAsia"/>
          <w:sz w:val="28"/>
          <w:szCs w:val="28"/>
          <w:lang w:eastAsia="zh-CN"/>
        </w:rPr>
        <w:t xml:space="preserve"> </w:t>
      </w:r>
      <w:r w:rsidR="000A5285">
        <w:rPr>
          <w:rFonts w:eastAsiaTheme="minorEastAsia"/>
          <w:sz w:val="28"/>
          <w:szCs w:val="28"/>
          <w:lang w:eastAsia="zh-CN"/>
        </w:rPr>
        <w:t>О</w:t>
      </w:r>
      <w:proofErr w:type="gramEnd"/>
      <w:r>
        <w:rPr>
          <w:rFonts w:eastAsiaTheme="minorEastAsia"/>
          <w:sz w:val="28"/>
          <w:szCs w:val="28"/>
          <w:lang w:eastAsia="zh-CN"/>
        </w:rPr>
        <w:t xml:space="preserve">беспечить </w:t>
      </w:r>
      <w:r w:rsidRPr="006A6CE7">
        <w:rPr>
          <w:rFonts w:eastAsiaTheme="minorEastAsia"/>
          <w:sz w:val="28"/>
          <w:szCs w:val="28"/>
          <w:lang w:eastAsia="zh-CN"/>
        </w:rPr>
        <w:t xml:space="preserve">контроль своевременности и правильности оформления медицинских свидетельств о смерти и кодировки причин смерти; </w:t>
      </w:r>
    </w:p>
    <w:p w14:paraId="10ABD668" w14:textId="2B4D1F89" w:rsidR="000A5285" w:rsidRDefault="006A6CE7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 w:rsidRPr="006A6CE7">
        <w:rPr>
          <w:rFonts w:eastAsiaTheme="minorEastAsia"/>
          <w:sz w:val="28"/>
          <w:szCs w:val="28"/>
          <w:lang w:eastAsia="zh-CN"/>
        </w:rPr>
        <w:t xml:space="preserve">6 </w:t>
      </w:r>
      <w:r>
        <w:rPr>
          <w:rFonts w:eastAsiaTheme="minorEastAsia"/>
          <w:sz w:val="28"/>
          <w:szCs w:val="28"/>
          <w:lang w:eastAsia="zh-CN"/>
        </w:rPr>
        <w:t xml:space="preserve">обеспечить </w:t>
      </w:r>
      <w:r w:rsidRPr="006A6CE7">
        <w:rPr>
          <w:rFonts w:eastAsiaTheme="minorEastAsia"/>
          <w:sz w:val="28"/>
          <w:szCs w:val="28"/>
          <w:lang w:eastAsia="zh-CN"/>
        </w:rPr>
        <w:t xml:space="preserve">стационарную медицинскую помощь в соответствии с приказами министерства здравоохранения Нижегородской области от 07 августа 2023 г. № 315-672/23П/од «Об утверждении Схем маршрутизации в медицинские организации г. Нижнего Новгорода, оказывающие экстренную и плановую медицинскую помощь взрослому населению» </w:t>
      </w:r>
    </w:p>
    <w:p w14:paraId="005AE0B3" w14:textId="77777777" w:rsidR="003956B1" w:rsidRDefault="006A6CE7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 w:rsidRPr="006A6CE7">
        <w:rPr>
          <w:rFonts w:eastAsiaTheme="minorEastAsia"/>
          <w:sz w:val="28"/>
          <w:szCs w:val="28"/>
          <w:lang w:eastAsia="zh-CN"/>
        </w:rPr>
        <w:t>7</w:t>
      </w:r>
      <w:r w:rsidR="000A5285">
        <w:rPr>
          <w:rFonts w:eastAsiaTheme="minorEastAsia"/>
          <w:sz w:val="28"/>
          <w:szCs w:val="28"/>
          <w:lang w:eastAsia="zh-CN"/>
        </w:rPr>
        <w:t xml:space="preserve"> обеспечить </w:t>
      </w:r>
      <w:r w:rsidRPr="006A6CE7">
        <w:rPr>
          <w:rFonts w:eastAsiaTheme="minorEastAsia"/>
          <w:sz w:val="28"/>
          <w:szCs w:val="28"/>
          <w:lang w:eastAsia="zh-CN"/>
        </w:rPr>
        <w:t>работу патологоанатомическ</w:t>
      </w:r>
      <w:r w:rsidR="000A5285">
        <w:rPr>
          <w:rFonts w:eastAsiaTheme="minorEastAsia"/>
          <w:sz w:val="28"/>
          <w:szCs w:val="28"/>
          <w:lang w:eastAsia="zh-CN"/>
        </w:rPr>
        <w:t>ого</w:t>
      </w:r>
      <w:r w:rsidRPr="006A6CE7">
        <w:rPr>
          <w:rFonts w:eastAsiaTheme="minorEastAsia"/>
          <w:sz w:val="28"/>
          <w:szCs w:val="28"/>
          <w:lang w:eastAsia="zh-CN"/>
        </w:rPr>
        <w:t xml:space="preserve"> отделени</w:t>
      </w:r>
      <w:r w:rsidR="000A5285">
        <w:rPr>
          <w:rFonts w:eastAsiaTheme="minorEastAsia"/>
          <w:sz w:val="28"/>
          <w:szCs w:val="28"/>
          <w:lang w:eastAsia="zh-CN"/>
        </w:rPr>
        <w:t>я</w:t>
      </w:r>
      <w:r w:rsidRPr="006A6CE7">
        <w:rPr>
          <w:rFonts w:eastAsiaTheme="minorEastAsia"/>
          <w:sz w:val="28"/>
          <w:szCs w:val="28"/>
          <w:lang w:eastAsia="zh-CN"/>
        </w:rPr>
        <w:t xml:space="preserve"> по производству вскрытий по следующему графику: - 2</w:t>
      </w:r>
      <w:r w:rsidR="003956B1">
        <w:rPr>
          <w:rFonts w:eastAsiaTheme="minorEastAsia"/>
          <w:sz w:val="28"/>
          <w:szCs w:val="28"/>
          <w:lang w:eastAsia="zh-CN"/>
        </w:rPr>
        <w:t>0</w:t>
      </w:r>
      <w:r w:rsidRPr="006A6CE7">
        <w:rPr>
          <w:rFonts w:eastAsiaTheme="minorEastAsia"/>
          <w:sz w:val="28"/>
          <w:szCs w:val="28"/>
          <w:lang w:eastAsia="zh-CN"/>
        </w:rPr>
        <w:t>,</w:t>
      </w:r>
      <w:r w:rsidR="003956B1">
        <w:rPr>
          <w:rFonts w:eastAsiaTheme="minorEastAsia"/>
          <w:sz w:val="28"/>
          <w:szCs w:val="28"/>
          <w:lang w:eastAsia="zh-CN"/>
        </w:rPr>
        <w:t>22,2</w:t>
      </w:r>
      <w:r w:rsidRPr="006A6CE7">
        <w:rPr>
          <w:rFonts w:eastAsiaTheme="minorEastAsia"/>
          <w:sz w:val="28"/>
          <w:szCs w:val="28"/>
          <w:lang w:eastAsia="zh-CN"/>
        </w:rPr>
        <w:t xml:space="preserve">4 </w:t>
      </w:r>
      <w:r w:rsidR="003956B1">
        <w:rPr>
          <w:rFonts w:eastAsiaTheme="minorEastAsia"/>
          <w:sz w:val="28"/>
          <w:szCs w:val="28"/>
          <w:lang w:eastAsia="zh-CN"/>
        </w:rPr>
        <w:t>феврал</w:t>
      </w:r>
      <w:r w:rsidRPr="006A6CE7">
        <w:rPr>
          <w:rFonts w:eastAsiaTheme="minorEastAsia"/>
          <w:sz w:val="28"/>
          <w:szCs w:val="28"/>
          <w:lang w:eastAsia="zh-CN"/>
        </w:rPr>
        <w:t>я 202</w:t>
      </w:r>
      <w:r w:rsidR="003956B1">
        <w:rPr>
          <w:rFonts w:eastAsiaTheme="minorEastAsia"/>
          <w:sz w:val="28"/>
          <w:szCs w:val="28"/>
          <w:lang w:eastAsia="zh-CN"/>
        </w:rPr>
        <w:t>6</w:t>
      </w:r>
      <w:r w:rsidRPr="006A6CE7">
        <w:rPr>
          <w:rFonts w:eastAsiaTheme="minorEastAsia"/>
          <w:sz w:val="28"/>
          <w:szCs w:val="28"/>
          <w:lang w:eastAsia="zh-CN"/>
        </w:rPr>
        <w:t xml:space="preserve"> г. - рабочие дни</w:t>
      </w:r>
      <w:r w:rsidR="003956B1">
        <w:rPr>
          <w:rFonts w:eastAsiaTheme="minorEastAsia"/>
          <w:sz w:val="28"/>
          <w:szCs w:val="28"/>
          <w:lang w:eastAsia="zh-CN"/>
        </w:rPr>
        <w:t xml:space="preserve"> согласно графику</w:t>
      </w:r>
      <w:r w:rsidRPr="006A6CE7">
        <w:rPr>
          <w:rFonts w:eastAsiaTheme="minorEastAsia"/>
          <w:sz w:val="28"/>
          <w:szCs w:val="28"/>
          <w:lang w:eastAsia="zh-CN"/>
        </w:rPr>
        <w:t>;</w:t>
      </w:r>
    </w:p>
    <w:p w14:paraId="5F45CEFA" w14:textId="77777777" w:rsidR="003956B1" w:rsidRDefault="006A6CE7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 w:rsidRPr="006A6CE7">
        <w:rPr>
          <w:rFonts w:eastAsiaTheme="minorEastAsia"/>
          <w:sz w:val="28"/>
          <w:szCs w:val="28"/>
          <w:lang w:eastAsia="zh-CN"/>
        </w:rPr>
        <w:t xml:space="preserve"> - </w:t>
      </w:r>
      <w:r w:rsidR="003956B1">
        <w:rPr>
          <w:rFonts w:eastAsiaTheme="minorEastAsia"/>
          <w:sz w:val="28"/>
          <w:szCs w:val="28"/>
          <w:lang w:eastAsia="zh-CN"/>
        </w:rPr>
        <w:t>2</w:t>
      </w:r>
      <w:r w:rsidRPr="006A6CE7">
        <w:rPr>
          <w:rFonts w:eastAsiaTheme="minorEastAsia"/>
          <w:sz w:val="28"/>
          <w:szCs w:val="28"/>
          <w:lang w:eastAsia="zh-CN"/>
        </w:rPr>
        <w:t xml:space="preserve">1, </w:t>
      </w:r>
      <w:r w:rsidR="003956B1">
        <w:rPr>
          <w:rFonts w:eastAsiaTheme="minorEastAsia"/>
          <w:sz w:val="28"/>
          <w:szCs w:val="28"/>
          <w:lang w:eastAsia="zh-CN"/>
        </w:rPr>
        <w:t>2</w:t>
      </w:r>
      <w:r w:rsidRPr="006A6CE7">
        <w:rPr>
          <w:rFonts w:eastAsiaTheme="minorEastAsia"/>
          <w:sz w:val="28"/>
          <w:szCs w:val="28"/>
          <w:lang w:eastAsia="zh-CN"/>
        </w:rPr>
        <w:t>3</w:t>
      </w:r>
      <w:r w:rsidR="003956B1">
        <w:rPr>
          <w:rFonts w:eastAsiaTheme="minorEastAsia"/>
          <w:sz w:val="28"/>
          <w:szCs w:val="28"/>
          <w:lang w:eastAsia="zh-CN"/>
        </w:rPr>
        <w:t xml:space="preserve"> феврал</w:t>
      </w:r>
      <w:r w:rsidRPr="006A6CE7">
        <w:rPr>
          <w:rFonts w:eastAsiaTheme="minorEastAsia"/>
          <w:sz w:val="28"/>
          <w:szCs w:val="28"/>
          <w:lang w:eastAsia="zh-CN"/>
        </w:rPr>
        <w:t>я 202</w:t>
      </w:r>
      <w:r w:rsidR="003956B1">
        <w:rPr>
          <w:rFonts w:eastAsiaTheme="minorEastAsia"/>
          <w:sz w:val="28"/>
          <w:szCs w:val="28"/>
          <w:lang w:eastAsia="zh-CN"/>
        </w:rPr>
        <w:t>6</w:t>
      </w:r>
      <w:r w:rsidRPr="006A6CE7">
        <w:rPr>
          <w:rFonts w:eastAsiaTheme="minorEastAsia"/>
          <w:sz w:val="28"/>
          <w:szCs w:val="28"/>
          <w:lang w:eastAsia="zh-CN"/>
        </w:rPr>
        <w:t xml:space="preserve"> г. </w:t>
      </w:r>
      <w:r w:rsidR="003956B1">
        <w:rPr>
          <w:rFonts w:eastAsiaTheme="minorEastAsia"/>
          <w:sz w:val="28"/>
          <w:szCs w:val="28"/>
          <w:lang w:eastAsia="zh-CN"/>
        </w:rPr>
        <w:t>–</w:t>
      </w:r>
      <w:r w:rsidRPr="006A6CE7">
        <w:rPr>
          <w:rFonts w:eastAsiaTheme="minorEastAsia"/>
          <w:sz w:val="28"/>
          <w:szCs w:val="28"/>
          <w:lang w:eastAsia="zh-CN"/>
        </w:rPr>
        <w:t xml:space="preserve"> </w:t>
      </w:r>
      <w:r w:rsidR="003956B1">
        <w:rPr>
          <w:rFonts w:eastAsiaTheme="minorEastAsia"/>
          <w:sz w:val="28"/>
          <w:szCs w:val="28"/>
          <w:lang w:eastAsia="zh-CN"/>
        </w:rPr>
        <w:t>нерабочие дни</w:t>
      </w:r>
      <w:r w:rsidRPr="006A6CE7">
        <w:rPr>
          <w:rFonts w:eastAsiaTheme="minorEastAsia"/>
          <w:sz w:val="28"/>
          <w:szCs w:val="28"/>
          <w:lang w:eastAsia="zh-CN"/>
        </w:rPr>
        <w:t>;</w:t>
      </w:r>
    </w:p>
    <w:p w14:paraId="3F3929EF" w14:textId="142235B9" w:rsidR="000A5285" w:rsidRDefault="006A6CE7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 w:rsidRPr="006A6CE7">
        <w:rPr>
          <w:rFonts w:eastAsiaTheme="minorEastAsia"/>
          <w:sz w:val="28"/>
          <w:szCs w:val="28"/>
          <w:lang w:eastAsia="zh-CN"/>
        </w:rPr>
        <w:t xml:space="preserve"> - по выдаче после вскрытия тел умерших – ежедневно. </w:t>
      </w:r>
    </w:p>
    <w:p w14:paraId="4D0F2DF2" w14:textId="493214E2" w:rsidR="000A5285" w:rsidRDefault="000A5285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sz w:val="28"/>
          <w:szCs w:val="28"/>
          <w:lang w:eastAsia="zh-CN"/>
        </w:rPr>
        <w:t xml:space="preserve">8. Контроль за исполнением возложить </w:t>
      </w:r>
      <w:proofErr w:type="gramStart"/>
      <w:r>
        <w:rPr>
          <w:rFonts w:eastAsiaTheme="minorEastAsia"/>
          <w:sz w:val="28"/>
          <w:szCs w:val="28"/>
          <w:lang w:eastAsia="zh-CN"/>
        </w:rPr>
        <w:t>на</w:t>
      </w:r>
      <w:proofErr w:type="gramEnd"/>
      <w:r>
        <w:rPr>
          <w:rFonts w:eastAsiaTheme="minorEastAsia"/>
          <w:sz w:val="28"/>
          <w:szCs w:val="28"/>
          <w:lang w:eastAsia="zh-CN"/>
        </w:rPr>
        <w:t xml:space="preserve"> и.</w:t>
      </w:r>
      <w:proofErr w:type="gramStart"/>
      <w:r>
        <w:rPr>
          <w:rFonts w:eastAsiaTheme="minorEastAsia"/>
          <w:sz w:val="28"/>
          <w:szCs w:val="28"/>
          <w:lang w:eastAsia="zh-CN"/>
        </w:rPr>
        <w:t>о</w:t>
      </w:r>
      <w:proofErr w:type="gramEnd"/>
      <w:r>
        <w:rPr>
          <w:rFonts w:eastAsiaTheme="minorEastAsia"/>
          <w:sz w:val="28"/>
          <w:szCs w:val="28"/>
          <w:lang w:eastAsia="zh-CN"/>
        </w:rPr>
        <w:t xml:space="preserve">. заместителя главного врача </w:t>
      </w:r>
      <w:proofErr w:type="spellStart"/>
      <w:r>
        <w:rPr>
          <w:rFonts w:eastAsiaTheme="minorEastAsia"/>
          <w:sz w:val="28"/>
          <w:szCs w:val="28"/>
          <w:lang w:eastAsia="zh-CN"/>
        </w:rPr>
        <w:t>Абдулкеримова</w:t>
      </w:r>
      <w:proofErr w:type="spellEnd"/>
      <w:r>
        <w:rPr>
          <w:rFonts w:eastAsiaTheme="minorEastAsia"/>
          <w:sz w:val="28"/>
          <w:szCs w:val="28"/>
          <w:lang w:eastAsia="zh-CN"/>
        </w:rPr>
        <w:t xml:space="preserve"> Э.М.</w:t>
      </w:r>
    </w:p>
    <w:p w14:paraId="1AADA0F8" w14:textId="208BBB83" w:rsidR="003956B1" w:rsidRDefault="00746746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sz w:val="28"/>
          <w:szCs w:val="28"/>
          <w:lang w:eastAsia="zh-CN"/>
        </w:rPr>
        <w:t xml:space="preserve">9. Утвердить график работы дежурств ответственных должностных лиц в выходные и нерабочие дни </w:t>
      </w:r>
      <w:r w:rsidRPr="00746746">
        <w:rPr>
          <w:rFonts w:eastAsiaTheme="minorEastAsia"/>
          <w:sz w:val="28"/>
          <w:szCs w:val="28"/>
          <w:lang w:eastAsia="zh-CN"/>
        </w:rPr>
        <w:t>с 20 февраля 2026 г. по 24 февраля 2026г</w:t>
      </w:r>
      <w:r>
        <w:rPr>
          <w:rFonts w:eastAsiaTheme="minorEastAsia"/>
          <w:sz w:val="28"/>
          <w:szCs w:val="28"/>
          <w:lang w:eastAsia="zh-CN"/>
        </w:rPr>
        <w:t xml:space="preserve"> (Приложение 1).</w:t>
      </w:r>
    </w:p>
    <w:p w14:paraId="2BA55500" w14:textId="2079A5FC" w:rsidR="00746746" w:rsidRDefault="00746746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sz w:val="28"/>
          <w:szCs w:val="28"/>
          <w:lang w:eastAsia="zh-CN"/>
        </w:rPr>
        <w:t>10</w:t>
      </w:r>
      <w:r w:rsidRPr="00746746">
        <w:rPr>
          <w:rFonts w:eastAsiaTheme="minorEastAsia"/>
          <w:sz w:val="28"/>
          <w:szCs w:val="28"/>
          <w:lang w:eastAsia="zh-CN"/>
        </w:rPr>
        <w:t xml:space="preserve">. Юрисконсульту Смирнову А.В. разместить информацию о режиме работы медицинской организации в период с 20 февраля 2026 г. по 24 февраля 2026г на официальном сайте, а также на </w:t>
      </w:r>
      <w:proofErr w:type="gramStart"/>
      <w:r w:rsidRPr="00746746">
        <w:rPr>
          <w:rFonts w:eastAsiaTheme="minorEastAsia"/>
          <w:sz w:val="28"/>
          <w:szCs w:val="28"/>
          <w:lang w:eastAsia="zh-CN"/>
        </w:rPr>
        <w:t>интернет-платформах</w:t>
      </w:r>
      <w:proofErr w:type="gramEnd"/>
      <w:r w:rsidRPr="00746746">
        <w:rPr>
          <w:rFonts w:eastAsiaTheme="minorEastAsia"/>
          <w:sz w:val="28"/>
          <w:szCs w:val="28"/>
          <w:lang w:eastAsia="zh-CN"/>
        </w:rPr>
        <w:t>, доступных для ознакомления граждан с режимом работы медицинской организации, включая Яндекс Карты, в срок до 17 февраля 2026 г.;</w:t>
      </w:r>
    </w:p>
    <w:p w14:paraId="35E1CDBB" w14:textId="6FAF30CB" w:rsidR="00746746" w:rsidRPr="00746746" w:rsidRDefault="00746746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sz w:val="28"/>
          <w:szCs w:val="28"/>
          <w:lang w:eastAsia="zh-CN"/>
        </w:rPr>
        <w:lastRenderedPageBreak/>
        <w:t xml:space="preserve">11. </w:t>
      </w:r>
      <w:r w:rsidRPr="00746746">
        <w:rPr>
          <w:rFonts w:eastAsiaTheme="minorEastAsia"/>
          <w:sz w:val="28"/>
          <w:szCs w:val="28"/>
          <w:lang w:eastAsia="zh-CN"/>
        </w:rPr>
        <w:t xml:space="preserve">Заведующим поликлиниками №№ 1 и 2 </w:t>
      </w:r>
      <w:proofErr w:type="gramStart"/>
      <w:r w:rsidRPr="00746746">
        <w:rPr>
          <w:rFonts w:eastAsiaTheme="minorEastAsia"/>
          <w:sz w:val="28"/>
          <w:szCs w:val="28"/>
          <w:lang w:eastAsia="zh-CN"/>
        </w:rPr>
        <w:t>разместить информацию</w:t>
      </w:r>
      <w:proofErr w:type="gramEnd"/>
      <w:r w:rsidRPr="00746746">
        <w:rPr>
          <w:rFonts w:eastAsiaTheme="minorEastAsia"/>
          <w:sz w:val="28"/>
          <w:szCs w:val="28"/>
          <w:lang w:eastAsia="zh-CN"/>
        </w:rPr>
        <w:t xml:space="preserve"> о графике работы в регистратуре,  на входных группах в здании поликлиник.</w:t>
      </w:r>
    </w:p>
    <w:p w14:paraId="499F98A7" w14:textId="3A306225" w:rsidR="000A5285" w:rsidRPr="006A6CE7" w:rsidRDefault="000A5285" w:rsidP="00746746">
      <w:pPr>
        <w:spacing w:line="360" w:lineRule="auto"/>
        <w:ind w:firstLine="851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sz w:val="28"/>
          <w:szCs w:val="28"/>
          <w:lang w:eastAsia="zh-CN"/>
        </w:rPr>
        <w:t>10. Контроль за исполнение данного приказа оставляю за собой</w:t>
      </w:r>
    </w:p>
    <w:p w14:paraId="02B2F32E" w14:textId="77777777" w:rsidR="00234BAB" w:rsidRDefault="00234BAB">
      <w:pPr>
        <w:spacing w:line="360" w:lineRule="auto"/>
        <w:jc w:val="both"/>
        <w:rPr>
          <w:sz w:val="28"/>
          <w:szCs w:val="28"/>
        </w:rPr>
      </w:pPr>
    </w:p>
    <w:p w14:paraId="75E16E50" w14:textId="77777777" w:rsidR="00746746" w:rsidRDefault="00746746">
      <w:pPr>
        <w:spacing w:line="360" w:lineRule="auto"/>
        <w:jc w:val="both"/>
        <w:rPr>
          <w:sz w:val="28"/>
          <w:szCs w:val="28"/>
        </w:rPr>
      </w:pPr>
    </w:p>
    <w:p w14:paraId="6451F4FC" w14:textId="77777777" w:rsidR="00746746" w:rsidRDefault="00746746">
      <w:pPr>
        <w:spacing w:line="360" w:lineRule="auto"/>
        <w:jc w:val="both"/>
        <w:rPr>
          <w:sz w:val="28"/>
          <w:szCs w:val="28"/>
        </w:rPr>
      </w:pPr>
    </w:p>
    <w:p w14:paraId="2627E51C" w14:textId="12CE9819" w:rsidR="00234BAB" w:rsidRDefault="003956B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И.о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лавного</w:t>
      </w:r>
      <w:r w:rsidR="000A5285">
        <w:rPr>
          <w:sz w:val="28"/>
          <w:szCs w:val="28"/>
        </w:rPr>
        <w:t xml:space="preserve"> врач</w:t>
      </w:r>
      <w:r>
        <w:rPr>
          <w:sz w:val="28"/>
          <w:szCs w:val="28"/>
        </w:rPr>
        <w:t>а</w:t>
      </w:r>
      <w:r w:rsidR="000A5285">
        <w:rPr>
          <w:sz w:val="28"/>
          <w:szCs w:val="28"/>
        </w:rPr>
        <w:t xml:space="preserve">                                                                    </w:t>
      </w:r>
      <w:r>
        <w:rPr>
          <w:sz w:val="28"/>
          <w:szCs w:val="28"/>
        </w:rPr>
        <w:t>Е.Г.Корчагина</w:t>
      </w:r>
    </w:p>
    <w:p w14:paraId="638D1BE5" w14:textId="77777777" w:rsidR="00234BAB" w:rsidRDefault="00234BAB">
      <w:pPr>
        <w:rPr>
          <w:sz w:val="28"/>
          <w:szCs w:val="28"/>
        </w:rPr>
      </w:pPr>
    </w:p>
    <w:sectPr w:rsidR="00234BAB" w:rsidSect="00746746">
      <w:pgSz w:w="11906" w:h="16838"/>
      <w:pgMar w:top="1134" w:right="850" w:bottom="1418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Droid Sans Devanagari">
    <w:altName w:val="Segoe UI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A1900"/>
    <w:multiLevelType w:val="multilevel"/>
    <w:tmpl w:val="94BC8B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E777E"/>
    <w:multiLevelType w:val="multilevel"/>
    <w:tmpl w:val="E58CA9F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5D9D0D88"/>
    <w:multiLevelType w:val="multilevel"/>
    <w:tmpl w:val="A880C4E0"/>
    <w:lvl w:ilvl="0">
      <w:start w:val="1"/>
      <w:numFmt w:val="bullet"/>
      <w:lvlText w:val=""/>
      <w:lvlJc w:val="left"/>
      <w:pPr>
        <w:tabs>
          <w:tab w:val="num" w:pos="1032"/>
        </w:tabs>
        <w:ind w:left="1032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392"/>
        </w:tabs>
        <w:ind w:left="1392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52"/>
        </w:tabs>
        <w:ind w:left="1752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12"/>
        </w:tabs>
        <w:ind w:left="2112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472"/>
        </w:tabs>
        <w:ind w:left="2472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32"/>
        </w:tabs>
        <w:ind w:left="2832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192"/>
        </w:tabs>
        <w:ind w:left="3192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552"/>
        </w:tabs>
        <w:ind w:left="3552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12"/>
        </w:tabs>
        <w:ind w:left="3912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BAB"/>
    <w:rsid w:val="000A5285"/>
    <w:rsid w:val="00234BAB"/>
    <w:rsid w:val="003956B1"/>
    <w:rsid w:val="003C1986"/>
    <w:rsid w:val="004534E8"/>
    <w:rsid w:val="006A6CE7"/>
    <w:rsid w:val="00746746"/>
    <w:rsid w:val="00A0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EFF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ascii="Times New Roman" w:eastAsia="Times New Roman" w:hAnsi="Times New Roman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4"/>
    <w:qFormat/>
    <w:pPr>
      <w:keepNext/>
      <w:spacing w:before="240" w:after="120"/>
    </w:pPr>
    <w:rPr>
      <w:rFonts w:ascii="Liberation Sans" w:eastAsia="Droid Sans Fallback" w:hAnsi="Liberation Sans" w:cs="Droid Sans Devanagari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Droid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Droid Sans Devanagari"/>
    </w:rPr>
  </w:style>
  <w:style w:type="paragraph" w:customStyle="1" w:styleId="10">
    <w:name w:val="Указатель1"/>
    <w:basedOn w:val="a"/>
    <w:qFormat/>
    <w:pPr>
      <w:suppressLineNumbers/>
    </w:pPr>
    <w:rPr>
      <w:rFonts w:cs="Droid Sans Devanagari"/>
    </w:rPr>
  </w:style>
  <w:style w:type="paragraph" w:customStyle="1" w:styleId="11">
    <w:name w:val="Обычный1"/>
    <w:qFormat/>
    <w:pPr>
      <w:suppressAutoHyphens/>
    </w:pPr>
    <w:rPr>
      <w:rFonts w:ascii="Times New Roman" w:eastAsia="Arial" w:hAnsi="Times New Roman" w:cs="Times New Roman"/>
      <w:lang w:eastAsia="ar-SA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paragraph" w:customStyle="1" w:styleId="a9">
    <w:name w:val="Содержимое врезки"/>
    <w:basedOn w:val="a"/>
    <w:qFormat/>
  </w:style>
  <w:style w:type="paragraph" w:styleId="aa">
    <w:name w:val="Balloon Text"/>
    <w:basedOn w:val="a"/>
    <w:link w:val="ab"/>
    <w:uiPriority w:val="99"/>
    <w:semiHidden/>
    <w:unhideWhenUsed/>
    <w:rsid w:val="00A05B7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05B72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ascii="Times New Roman" w:eastAsia="Times New Roman" w:hAnsi="Times New Roman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4"/>
    <w:qFormat/>
    <w:pPr>
      <w:keepNext/>
      <w:spacing w:before="240" w:after="120"/>
    </w:pPr>
    <w:rPr>
      <w:rFonts w:ascii="Liberation Sans" w:eastAsia="Droid Sans Fallback" w:hAnsi="Liberation Sans" w:cs="Droid Sans Devanagari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Droid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Droid Sans Devanagari"/>
    </w:rPr>
  </w:style>
  <w:style w:type="paragraph" w:customStyle="1" w:styleId="10">
    <w:name w:val="Указатель1"/>
    <w:basedOn w:val="a"/>
    <w:qFormat/>
    <w:pPr>
      <w:suppressLineNumbers/>
    </w:pPr>
    <w:rPr>
      <w:rFonts w:cs="Droid Sans Devanagari"/>
    </w:rPr>
  </w:style>
  <w:style w:type="paragraph" w:customStyle="1" w:styleId="11">
    <w:name w:val="Обычный1"/>
    <w:qFormat/>
    <w:pPr>
      <w:suppressAutoHyphens/>
    </w:pPr>
    <w:rPr>
      <w:rFonts w:ascii="Times New Roman" w:eastAsia="Arial" w:hAnsi="Times New Roman" w:cs="Times New Roman"/>
      <w:lang w:eastAsia="ar-SA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paragraph" w:customStyle="1" w:styleId="a9">
    <w:name w:val="Содержимое врезки"/>
    <w:basedOn w:val="a"/>
    <w:qFormat/>
  </w:style>
  <w:style w:type="paragraph" w:styleId="aa">
    <w:name w:val="Balloon Text"/>
    <w:basedOn w:val="a"/>
    <w:link w:val="ab"/>
    <w:uiPriority w:val="99"/>
    <w:semiHidden/>
    <w:unhideWhenUsed/>
    <w:rsid w:val="00A05B7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05B72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2026-02-17T09:09:00Z</cp:lastPrinted>
  <dcterms:created xsi:type="dcterms:W3CDTF">2026-02-17T10:25:00Z</dcterms:created>
  <dcterms:modified xsi:type="dcterms:W3CDTF">2026-02-17T10:25:00Z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ICV">
    <vt:lpwstr>CC9699AC244D4575A6221B1FE0BFE230_12</vt:lpwstr>
  </property>
  <property fmtid="{D5CDD505-2E9C-101B-9397-08002B2CF9AE}" pid="6" name="KSOProductBuildVer">
    <vt:lpwstr>1049-12.2.0.22549</vt:lpwstr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