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096" w:rsidRDefault="00993C98">
      <w:pPr>
        <w:spacing w:before="82" w:line="203" w:lineRule="exact"/>
        <w:ind w:right="26"/>
        <w:jc w:val="center"/>
        <w:rPr>
          <w:b/>
          <w:sz w:val="18"/>
        </w:rPr>
      </w:pPr>
      <w:r>
        <w:rPr>
          <w:b/>
          <w:spacing w:val="-2"/>
          <w:sz w:val="18"/>
        </w:rPr>
        <w:t>ДОГОВОР</w:t>
      </w:r>
    </w:p>
    <w:p w:rsidR="00C66096" w:rsidRDefault="00993C98">
      <w:pPr>
        <w:spacing w:line="272" w:lineRule="exact"/>
        <w:ind w:right="22"/>
        <w:jc w:val="center"/>
        <w:rPr>
          <w:i/>
          <w:sz w:val="24"/>
        </w:rPr>
      </w:pPr>
      <w:r>
        <w:rPr>
          <w:i/>
          <w:sz w:val="24"/>
        </w:rPr>
        <w:t>об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оказании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платных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медицинских</w:t>
      </w:r>
      <w:r>
        <w:rPr>
          <w:i/>
          <w:spacing w:val="-3"/>
          <w:sz w:val="24"/>
        </w:rPr>
        <w:t xml:space="preserve"> </w:t>
      </w:r>
      <w:r>
        <w:rPr>
          <w:i/>
          <w:spacing w:val="-4"/>
          <w:sz w:val="24"/>
        </w:rPr>
        <w:t>услуг</w:t>
      </w:r>
    </w:p>
    <w:p w:rsidR="00C66096" w:rsidRDefault="00C66096">
      <w:pPr>
        <w:pStyle w:val="a3"/>
        <w:spacing w:before="0"/>
        <w:ind w:left="0"/>
        <w:jc w:val="left"/>
        <w:rPr>
          <w:i/>
        </w:rPr>
      </w:pPr>
    </w:p>
    <w:p w:rsidR="00C66096" w:rsidRDefault="00C66096">
      <w:pPr>
        <w:pStyle w:val="a3"/>
        <w:spacing w:before="7"/>
        <w:ind w:left="0"/>
        <w:jc w:val="left"/>
        <w:rPr>
          <w:i/>
        </w:rPr>
      </w:pPr>
    </w:p>
    <w:p w:rsidR="00C66096" w:rsidRDefault="00993C98">
      <w:pPr>
        <w:tabs>
          <w:tab w:val="left" w:pos="7362"/>
          <w:tab w:val="left" w:pos="8024"/>
          <w:tab w:val="left" w:pos="9400"/>
          <w:tab w:val="left" w:pos="10329"/>
        </w:tabs>
        <w:ind w:left="225"/>
        <w:rPr>
          <w:b/>
          <w:i/>
        </w:rPr>
      </w:pPr>
      <w:r>
        <w:rPr>
          <w:b/>
          <w:i/>
        </w:rPr>
        <w:t>г.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Нижний</w:t>
      </w:r>
      <w:r>
        <w:rPr>
          <w:b/>
          <w:i/>
          <w:spacing w:val="-6"/>
        </w:rPr>
        <w:t xml:space="preserve"> </w:t>
      </w:r>
      <w:r>
        <w:rPr>
          <w:b/>
          <w:i/>
          <w:spacing w:val="-2"/>
        </w:rPr>
        <w:t>Новгород</w:t>
      </w:r>
      <w:r>
        <w:rPr>
          <w:b/>
          <w:i/>
        </w:rPr>
        <w:tab/>
      </w:r>
      <w:r w:rsidR="0014236A">
        <w:rPr>
          <w:b/>
          <w:i/>
        </w:rPr>
        <w:t xml:space="preserve">            </w:t>
      </w:r>
      <w:r w:rsidR="009D021C">
        <w:rPr>
          <w:b/>
          <w:i/>
        </w:rPr>
        <w:t xml:space="preserve">     </w:t>
      </w:r>
      <w:r w:rsidR="0014236A">
        <w:rPr>
          <w:b/>
          <w:i/>
        </w:rPr>
        <w:t xml:space="preserve">  </w:t>
      </w:r>
      <w:r>
        <w:rPr>
          <w:b/>
          <w:i/>
          <w:spacing w:val="-10"/>
        </w:rPr>
        <w:t>«</w:t>
      </w:r>
      <w:r w:rsidR="00837A06">
        <w:rPr>
          <w:b/>
          <w:i/>
          <w:spacing w:val="-10"/>
        </w:rPr>
        <w:t>___</w:t>
      </w:r>
      <w:r>
        <w:rPr>
          <w:b/>
          <w:i/>
        </w:rPr>
        <w:t xml:space="preserve">» </w:t>
      </w:r>
      <w:r w:rsidR="00837A06">
        <w:rPr>
          <w:b/>
          <w:i/>
        </w:rPr>
        <w:t xml:space="preserve">  </w:t>
      </w:r>
      <w:r w:rsidR="009D021C">
        <w:rPr>
          <w:b/>
          <w:i/>
        </w:rPr>
        <w:t>_________</w:t>
      </w:r>
      <w:r w:rsidR="0014236A">
        <w:rPr>
          <w:b/>
          <w:i/>
        </w:rPr>
        <w:t xml:space="preserve"> 202</w:t>
      </w:r>
      <w:r w:rsidR="009D021C">
        <w:rPr>
          <w:b/>
          <w:i/>
        </w:rPr>
        <w:t>_</w:t>
      </w:r>
      <w:r>
        <w:t xml:space="preserve"> </w:t>
      </w:r>
      <w:r>
        <w:rPr>
          <w:b/>
          <w:i/>
        </w:rPr>
        <w:t>г.</w:t>
      </w:r>
    </w:p>
    <w:p w:rsidR="00C66096" w:rsidRPr="00837A06" w:rsidRDefault="00837A06" w:rsidP="009D021C">
      <w:pPr>
        <w:pStyle w:val="a3"/>
        <w:spacing w:before="252"/>
        <w:ind w:left="0" w:firstLine="851"/>
      </w:pPr>
      <w:r>
        <w:rPr>
          <w:b/>
          <w:i/>
          <w:sz w:val="22"/>
        </w:rPr>
        <w:t xml:space="preserve"> </w:t>
      </w:r>
      <w:proofErr w:type="gramStart"/>
      <w:r w:rsidR="00993C98" w:rsidRPr="00837A06">
        <w:rPr>
          <w:b/>
        </w:rPr>
        <w:t>Государственное бюджетное учреждение здравоохранения Нижегородской области «Городская клиническая больница № 7 Ленинского района г. Нижнего Новгорода имени Е.Л.Березова</w:t>
      </w:r>
      <w:r w:rsidR="00993C98" w:rsidRPr="00837A06">
        <w:t xml:space="preserve">, адрес местонахождения: г. Нижний Новгород, ул. Октябрьской революции, </w:t>
      </w:r>
      <w:r>
        <w:t xml:space="preserve"> </w:t>
      </w:r>
      <w:r w:rsidR="00993C98" w:rsidRPr="00837A06">
        <w:t xml:space="preserve">дом 66 «а», зарегистрированное Инспекцией Федеральной налоговой службы России по Ленинскому району г. Нижнего Новгорода за </w:t>
      </w:r>
      <w:r w:rsidR="00993C98" w:rsidRPr="00837A06">
        <w:rPr>
          <w:b/>
        </w:rPr>
        <w:t>основным государственным регистрационным номером 1025202608903</w:t>
      </w:r>
      <w:r w:rsidR="00993C98" w:rsidRPr="00837A06">
        <w:t xml:space="preserve">, </w:t>
      </w:r>
      <w:r w:rsidR="00993C98" w:rsidRPr="00837A06">
        <w:rPr>
          <w:b/>
        </w:rPr>
        <w:t>Лицензия</w:t>
      </w:r>
      <w:r w:rsidR="00993C98" w:rsidRPr="00837A06">
        <w:rPr>
          <w:b/>
          <w:spacing w:val="40"/>
        </w:rPr>
        <w:t xml:space="preserve"> </w:t>
      </w:r>
      <w:r w:rsidR="00993C98" w:rsidRPr="00837A06">
        <w:rPr>
          <w:b/>
        </w:rPr>
        <w:t xml:space="preserve">№ </w:t>
      </w:r>
      <w:r w:rsidR="0014236A" w:rsidRPr="00837A06">
        <w:rPr>
          <w:b/>
        </w:rPr>
        <w:t>Л041-01164-52/00327241</w:t>
      </w:r>
      <w:r w:rsidR="00993C98" w:rsidRPr="00837A06">
        <w:rPr>
          <w:b/>
        </w:rPr>
        <w:t xml:space="preserve">, </w:t>
      </w:r>
      <w:r w:rsidR="00993C98" w:rsidRPr="00837A06">
        <w:t>выдана 24 июля 2014 г. Министерством здравоохранения Нижегородской области</w:t>
      </w:r>
      <w:proofErr w:type="gramEnd"/>
      <w:r w:rsidR="00993C98" w:rsidRPr="00837A06">
        <w:t xml:space="preserve">, в лице главного врача </w:t>
      </w:r>
      <w:r w:rsidR="0014236A" w:rsidRPr="00837A06">
        <w:t>Ермоловой Светланы Игоревны</w:t>
      </w:r>
      <w:r w:rsidR="00993C98" w:rsidRPr="00837A06">
        <w:t xml:space="preserve">, действующего на основании Устава, </w:t>
      </w:r>
      <w:proofErr w:type="gramStart"/>
      <w:r w:rsidRPr="00837A06">
        <w:t>именуемое</w:t>
      </w:r>
      <w:proofErr w:type="gramEnd"/>
      <w:r w:rsidRPr="00837A06">
        <w:t xml:space="preserve"> в дальнейшем </w:t>
      </w:r>
      <w:r w:rsidRPr="00837A06">
        <w:rPr>
          <w:b/>
        </w:rPr>
        <w:t>Исполнитель</w:t>
      </w:r>
      <w:r w:rsidRPr="00837A06">
        <w:t>,</w:t>
      </w:r>
      <w:r w:rsidRPr="00837A06">
        <w:rPr>
          <w:spacing w:val="40"/>
        </w:rPr>
        <w:t xml:space="preserve"> </w:t>
      </w:r>
      <w:r w:rsidR="00993C98" w:rsidRPr="00837A06">
        <w:t>с одной стороны, и</w:t>
      </w:r>
    </w:p>
    <w:p w:rsidR="00C66096" w:rsidRDefault="00993C98" w:rsidP="00837A06">
      <w:pPr>
        <w:tabs>
          <w:tab w:val="left" w:pos="10341"/>
        </w:tabs>
        <w:spacing w:line="249" w:lineRule="exact"/>
        <w:ind w:right="68" w:firstLine="709"/>
        <w:jc w:val="center"/>
      </w:pPr>
      <w:r>
        <w:rPr>
          <w:u w:val="single"/>
        </w:rPr>
        <w:tab/>
      </w:r>
      <w:r>
        <w:rPr>
          <w:spacing w:val="-10"/>
        </w:rPr>
        <w:t>,</w:t>
      </w:r>
    </w:p>
    <w:p w:rsidR="00373A05" w:rsidRDefault="00993C98" w:rsidP="00373A05">
      <w:pPr>
        <w:spacing w:before="37"/>
        <w:ind w:right="20"/>
        <w:jc w:val="center"/>
        <w:rPr>
          <w:i/>
        </w:rPr>
      </w:pPr>
      <w:r>
        <w:rPr>
          <w:i/>
        </w:rPr>
        <w:t>(фамилия,</w:t>
      </w:r>
      <w:r>
        <w:rPr>
          <w:i/>
          <w:spacing w:val="-4"/>
        </w:rPr>
        <w:t xml:space="preserve"> </w:t>
      </w:r>
      <w:r>
        <w:rPr>
          <w:i/>
        </w:rPr>
        <w:t>имя</w:t>
      </w:r>
      <w:r>
        <w:rPr>
          <w:i/>
          <w:spacing w:val="-4"/>
        </w:rPr>
        <w:t xml:space="preserve"> </w:t>
      </w:r>
      <w:r>
        <w:rPr>
          <w:i/>
        </w:rPr>
        <w:t>и</w:t>
      </w:r>
      <w:r>
        <w:rPr>
          <w:i/>
          <w:spacing w:val="-4"/>
        </w:rPr>
        <w:t xml:space="preserve"> </w:t>
      </w:r>
      <w:r>
        <w:rPr>
          <w:i/>
        </w:rPr>
        <w:t>отчество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Потребителя)</w:t>
      </w:r>
    </w:p>
    <w:p w:rsidR="00C66096" w:rsidRPr="00373A05" w:rsidRDefault="00993C98" w:rsidP="00373A05">
      <w:pPr>
        <w:spacing w:before="37"/>
        <w:ind w:right="20"/>
        <w:jc w:val="both"/>
        <w:rPr>
          <w:i/>
        </w:rPr>
      </w:pPr>
      <w:r>
        <w:rPr>
          <w:spacing w:val="-10"/>
        </w:rPr>
        <w:t xml:space="preserve"> </w:t>
      </w:r>
      <w:r w:rsidRPr="00837A06">
        <w:rPr>
          <w:sz w:val="24"/>
          <w:szCs w:val="24"/>
        </w:rPr>
        <w:t>именуемы</w:t>
      </w:r>
      <w:proofErr w:type="gramStart"/>
      <w:r w:rsidRPr="00837A06">
        <w:rPr>
          <w:sz w:val="24"/>
          <w:szCs w:val="24"/>
        </w:rPr>
        <w:t>й(</w:t>
      </w:r>
      <w:proofErr w:type="spellStart"/>
      <w:proofErr w:type="gramEnd"/>
      <w:r w:rsidRPr="00837A06">
        <w:rPr>
          <w:sz w:val="24"/>
          <w:szCs w:val="24"/>
        </w:rPr>
        <w:t>ая</w:t>
      </w:r>
      <w:proofErr w:type="spellEnd"/>
      <w:r w:rsidRPr="00837A06">
        <w:rPr>
          <w:sz w:val="24"/>
          <w:szCs w:val="24"/>
        </w:rPr>
        <w:t>)</w:t>
      </w:r>
      <w:r w:rsidRPr="00837A06">
        <w:rPr>
          <w:spacing w:val="80"/>
          <w:w w:val="150"/>
          <w:sz w:val="24"/>
          <w:szCs w:val="24"/>
        </w:rPr>
        <w:t xml:space="preserve"> </w:t>
      </w:r>
      <w:r w:rsidRPr="00837A06">
        <w:rPr>
          <w:sz w:val="24"/>
          <w:szCs w:val="24"/>
        </w:rPr>
        <w:t>в</w:t>
      </w:r>
      <w:r w:rsidRPr="00837A06">
        <w:rPr>
          <w:spacing w:val="80"/>
          <w:w w:val="150"/>
          <w:sz w:val="24"/>
          <w:szCs w:val="24"/>
        </w:rPr>
        <w:t xml:space="preserve"> </w:t>
      </w:r>
      <w:r w:rsidRPr="00837A06">
        <w:rPr>
          <w:sz w:val="24"/>
          <w:szCs w:val="24"/>
        </w:rPr>
        <w:t>дальнейшем</w:t>
      </w:r>
      <w:r w:rsidRPr="00837A06">
        <w:rPr>
          <w:spacing w:val="80"/>
          <w:w w:val="150"/>
          <w:sz w:val="24"/>
          <w:szCs w:val="24"/>
        </w:rPr>
        <w:t xml:space="preserve"> </w:t>
      </w:r>
      <w:r w:rsidRPr="00837A06">
        <w:rPr>
          <w:b/>
          <w:sz w:val="24"/>
          <w:szCs w:val="24"/>
        </w:rPr>
        <w:t>Потребитель</w:t>
      </w:r>
      <w:r w:rsidRPr="00837A06">
        <w:rPr>
          <w:sz w:val="24"/>
          <w:szCs w:val="24"/>
        </w:rPr>
        <w:t>,</w:t>
      </w:r>
      <w:r w:rsidRPr="00837A06">
        <w:rPr>
          <w:spacing w:val="80"/>
          <w:w w:val="150"/>
          <w:sz w:val="24"/>
          <w:szCs w:val="24"/>
        </w:rPr>
        <w:t xml:space="preserve"> </w:t>
      </w:r>
      <w:r w:rsidRPr="00837A06">
        <w:rPr>
          <w:sz w:val="24"/>
          <w:szCs w:val="24"/>
        </w:rPr>
        <w:t>с</w:t>
      </w:r>
      <w:r w:rsidRPr="00837A06">
        <w:rPr>
          <w:spacing w:val="80"/>
          <w:w w:val="150"/>
          <w:sz w:val="24"/>
          <w:szCs w:val="24"/>
        </w:rPr>
        <w:t xml:space="preserve"> </w:t>
      </w:r>
      <w:r w:rsidRPr="00837A06">
        <w:rPr>
          <w:sz w:val="24"/>
          <w:szCs w:val="24"/>
        </w:rPr>
        <w:t>другой</w:t>
      </w:r>
      <w:r w:rsidRPr="00837A06">
        <w:rPr>
          <w:spacing w:val="80"/>
          <w:w w:val="150"/>
          <w:sz w:val="24"/>
          <w:szCs w:val="24"/>
        </w:rPr>
        <w:t xml:space="preserve"> </w:t>
      </w:r>
      <w:r w:rsidRPr="00837A06">
        <w:rPr>
          <w:sz w:val="24"/>
          <w:szCs w:val="24"/>
        </w:rPr>
        <w:t>стороны,</w:t>
      </w:r>
      <w:r w:rsidR="00D34479" w:rsidRPr="00D34479">
        <w:rPr>
          <w:sz w:val="18"/>
          <w:szCs w:val="18"/>
          <w:lang w:eastAsia="ru-RU"/>
        </w:rPr>
        <w:t xml:space="preserve"> </w:t>
      </w:r>
      <w:r w:rsidR="00D34479" w:rsidRPr="00D34479">
        <w:rPr>
          <w:sz w:val="24"/>
          <w:szCs w:val="24"/>
        </w:rPr>
        <w:t xml:space="preserve">совместно именуемые в дальнейшем «Стороны», в соответствии с Федеральным законом от 21.11.2011 № 323-ФЗ «Об основах охраны здоровья граждан в Российской Федерации», Правилами предоставления медицинскими организациями платных медицинских услуг, утвержденными Постановлением Правительства РФ от 11.05.2023 № 736, </w:t>
      </w:r>
      <w:r w:rsidRPr="00837A06">
        <w:rPr>
          <w:sz w:val="24"/>
          <w:szCs w:val="24"/>
        </w:rPr>
        <w:t>заключили</w:t>
      </w:r>
      <w:r w:rsidRPr="00837A06">
        <w:rPr>
          <w:spacing w:val="80"/>
          <w:w w:val="150"/>
          <w:sz w:val="24"/>
          <w:szCs w:val="24"/>
        </w:rPr>
        <w:t xml:space="preserve"> </w:t>
      </w:r>
      <w:r w:rsidRPr="00837A06">
        <w:rPr>
          <w:sz w:val="24"/>
          <w:szCs w:val="24"/>
        </w:rPr>
        <w:t>настоящий</w:t>
      </w:r>
      <w:r w:rsidRPr="00837A06">
        <w:rPr>
          <w:spacing w:val="80"/>
          <w:w w:val="150"/>
          <w:sz w:val="24"/>
          <w:szCs w:val="24"/>
        </w:rPr>
        <w:t xml:space="preserve"> </w:t>
      </w:r>
      <w:r w:rsidRPr="00837A06">
        <w:rPr>
          <w:sz w:val="24"/>
          <w:szCs w:val="24"/>
        </w:rPr>
        <w:t>Договор</w:t>
      </w:r>
      <w:r w:rsidRPr="00837A06">
        <w:rPr>
          <w:spacing w:val="80"/>
          <w:w w:val="150"/>
          <w:sz w:val="24"/>
          <w:szCs w:val="24"/>
        </w:rPr>
        <w:t xml:space="preserve"> </w:t>
      </w:r>
      <w:r w:rsidRPr="00837A06">
        <w:rPr>
          <w:sz w:val="24"/>
          <w:szCs w:val="24"/>
        </w:rPr>
        <w:t xml:space="preserve">о </w:t>
      </w:r>
      <w:r w:rsidRPr="00837A06">
        <w:rPr>
          <w:spacing w:val="-2"/>
          <w:sz w:val="24"/>
          <w:szCs w:val="24"/>
        </w:rPr>
        <w:t>нижеследующем:</w:t>
      </w:r>
    </w:p>
    <w:p w:rsidR="00C66096" w:rsidRPr="009D021C" w:rsidRDefault="00993C98" w:rsidP="009D021C">
      <w:pPr>
        <w:pStyle w:val="1"/>
        <w:numPr>
          <w:ilvl w:val="0"/>
          <w:numId w:val="1"/>
        </w:numPr>
        <w:tabs>
          <w:tab w:val="left" w:pos="394"/>
        </w:tabs>
        <w:spacing w:before="1"/>
        <w:ind w:left="153" w:firstLine="556"/>
        <w:jc w:val="center"/>
        <w:rPr>
          <w:color w:val="212121"/>
        </w:rPr>
      </w:pPr>
      <w:bookmarkStart w:id="0" w:name="_GoBack"/>
      <w:bookmarkEnd w:id="0"/>
      <w:r w:rsidRPr="009D021C">
        <w:rPr>
          <w:color w:val="212121"/>
        </w:rPr>
        <w:t>СВЕДЕНИЯ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</w:rPr>
        <w:t>О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</w:rPr>
        <w:t>СТОРОНАХ</w:t>
      </w:r>
      <w:r w:rsidRPr="009D021C">
        <w:rPr>
          <w:color w:val="212121"/>
          <w:spacing w:val="-3"/>
        </w:rPr>
        <w:t xml:space="preserve"> </w:t>
      </w:r>
      <w:r w:rsidRPr="009D021C">
        <w:rPr>
          <w:color w:val="212121"/>
          <w:spacing w:val="-2"/>
        </w:rPr>
        <w:t>ДОГОВОРА</w:t>
      </w:r>
    </w:p>
    <w:p w:rsidR="00C66096" w:rsidRPr="009D021C" w:rsidRDefault="00993C98" w:rsidP="00837A06">
      <w:pPr>
        <w:pStyle w:val="a4"/>
        <w:numPr>
          <w:ilvl w:val="1"/>
          <w:numId w:val="1"/>
        </w:numPr>
        <w:spacing w:before="146"/>
        <w:ind w:left="153" w:firstLine="556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Сведения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об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pacing w:val="-2"/>
          <w:sz w:val="24"/>
          <w:szCs w:val="24"/>
        </w:rPr>
        <w:t>Исполнителе.</w:t>
      </w:r>
    </w:p>
    <w:p w:rsidR="00C66096" w:rsidRPr="009D021C" w:rsidRDefault="00993C98" w:rsidP="00837A06">
      <w:pPr>
        <w:pStyle w:val="a4"/>
        <w:numPr>
          <w:ilvl w:val="2"/>
          <w:numId w:val="1"/>
        </w:numPr>
        <w:tabs>
          <w:tab w:val="left" w:pos="875"/>
        </w:tabs>
        <w:ind w:left="153" w:right="178" w:firstLine="556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 xml:space="preserve">Наименование организации: ГБУЗ НО «Городская клиническая больница № 7 имени </w:t>
      </w:r>
      <w:r w:rsidRPr="009D021C">
        <w:rPr>
          <w:color w:val="212121"/>
          <w:spacing w:val="-2"/>
          <w:sz w:val="24"/>
          <w:szCs w:val="24"/>
        </w:rPr>
        <w:t>Е.Л.Березова»</w:t>
      </w:r>
    </w:p>
    <w:p w:rsidR="00C66096" w:rsidRPr="009D021C" w:rsidRDefault="00993C98" w:rsidP="00837A06">
      <w:pPr>
        <w:pStyle w:val="a4"/>
        <w:numPr>
          <w:ilvl w:val="2"/>
          <w:numId w:val="1"/>
        </w:numPr>
        <w:tabs>
          <w:tab w:val="left" w:pos="814"/>
        </w:tabs>
        <w:spacing w:before="152"/>
        <w:ind w:left="153" w:firstLine="556"/>
        <w:rPr>
          <w:i/>
          <w:sz w:val="24"/>
          <w:szCs w:val="24"/>
        </w:rPr>
      </w:pPr>
      <w:r w:rsidRPr="009D021C">
        <w:rPr>
          <w:color w:val="212121"/>
          <w:sz w:val="24"/>
          <w:szCs w:val="24"/>
        </w:rPr>
        <w:t>Адрес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 xml:space="preserve">местонахождения: </w:t>
      </w:r>
      <w:r w:rsidRPr="009D021C">
        <w:rPr>
          <w:i/>
          <w:color w:val="212121"/>
          <w:sz w:val="24"/>
          <w:szCs w:val="24"/>
        </w:rPr>
        <w:t>603011,</w:t>
      </w:r>
      <w:r w:rsidRPr="009D021C">
        <w:rPr>
          <w:i/>
          <w:color w:val="212121"/>
          <w:spacing w:val="-2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>г.</w:t>
      </w:r>
      <w:r w:rsidRPr="009D021C">
        <w:rPr>
          <w:i/>
          <w:color w:val="212121"/>
          <w:spacing w:val="-2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>Нижний</w:t>
      </w:r>
      <w:r w:rsidRPr="009D021C">
        <w:rPr>
          <w:i/>
          <w:color w:val="212121"/>
          <w:spacing w:val="-2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>Новгород,</w:t>
      </w:r>
      <w:r w:rsidRPr="009D021C">
        <w:rPr>
          <w:i/>
          <w:color w:val="212121"/>
          <w:spacing w:val="-1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>ул.</w:t>
      </w:r>
      <w:r w:rsidRPr="009D021C">
        <w:rPr>
          <w:i/>
          <w:color w:val="212121"/>
          <w:spacing w:val="-2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>Октябрьской</w:t>
      </w:r>
      <w:r w:rsidRPr="009D021C">
        <w:rPr>
          <w:i/>
          <w:color w:val="212121"/>
          <w:spacing w:val="-2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>революции,</w:t>
      </w:r>
      <w:r w:rsidRPr="009D021C">
        <w:rPr>
          <w:i/>
          <w:color w:val="212121"/>
          <w:spacing w:val="-2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>д.</w:t>
      </w:r>
      <w:r w:rsidRPr="009D021C">
        <w:rPr>
          <w:i/>
          <w:color w:val="212121"/>
          <w:spacing w:val="-1"/>
          <w:sz w:val="24"/>
          <w:szCs w:val="24"/>
        </w:rPr>
        <w:t xml:space="preserve"> </w:t>
      </w:r>
      <w:r w:rsidRPr="009D021C">
        <w:rPr>
          <w:i/>
          <w:color w:val="212121"/>
          <w:spacing w:val="-5"/>
          <w:sz w:val="24"/>
          <w:szCs w:val="24"/>
        </w:rPr>
        <w:t>66а</w:t>
      </w:r>
    </w:p>
    <w:p w:rsidR="00C66096" w:rsidRPr="009D021C" w:rsidRDefault="00993C98" w:rsidP="00837A06">
      <w:pPr>
        <w:pStyle w:val="a4"/>
        <w:numPr>
          <w:ilvl w:val="2"/>
          <w:numId w:val="1"/>
        </w:numPr>
        <w:tabs>
          <w:tab w:val="left" w:pos="774"/>
        </w:tabs>
        <w:spacing w:before="148"/>
        <w:ind w:left="153" w:right="179" w:firstLine="556"/>
        <w:rPr>
          <w:i/>
          <w:sz w:val="24"/>
          <w:szCs w:val="24"/>
        </w:rPr>
      </w:pPr>
      <w:r w:rsidRPr="009D021C">
        <w:rPr>
          <w:color w:val="212121"/>
          <w:sz w:val="24"/>
          <w:szCs w:val="24"/>
        </w:rPr>
        <w:t>Адре</w:t>
      </w:r>
      <w:proofErr w:type="gramStart"/>
      <w:r w:rsidRPr="009D021C">
        <w:rPr>
          <w:color w:val="212121"/>
          <w:sz w:val="24"/>
          <w:szCs w:val="24"/>
        </w:rPr>
        <w:t>с(</w:t>
      </w:r>
      <w:proofErr w:type="gramEnd"/>
      <w:r w:rsidRPr="009D021C">
        <w:rPr>
          <w:color w:val="212121"/>
          <w:sz w:val="24"/>
          <w:szCs w:val="24"/>
        </w:rPr>
        <w:t xml:space="preserve">а) мест(а) оказания медицинских услуг: </w:t>
      </w:r>
      <w:r w:rsidRPr="009D021C">
        <w:rPr>
          <w:i/>
          <w:color w:val="212121"/>
          <w:sz w:val="24"/>
          <w:szCs w:val="24"/>
        </w:rPr>
        <w:t>603011, г. Нижний Новгород,</w:t>
      </w:r>
      <w:r w:rsidR="00666FF4" w:rsidRPr="009D021C">
        <w:rPr>
          <w:i/>
          <w:color w:val="212121"/>
          <w:sz w:val="24"/>
          <w:szCs w:val="24"/>
        </w:rPr>
        <w:t xml:space="preserve">                              </w:t>
      </w:r>
      <w:r w:rsidRPr="009D021C">
        <w:rPr>
          <w:i/>
          <w:color w:val="212121"/>
          <w:sz w:val="24"/>
          <w:szCs w:val="24"/>
        </w:rPr>
        <w:t xml:space="preserve"> ул. Октябрьской революции, д. 66а</w:t>
      </w:r>
    </w:p>
    <w:p w:rsidR="00C66096" w:rsidRPr="009D021C" w:rsidRDefault="00993C98" w:rsidP="00837A06">
      <w:pPr>
        <w:pStyle w:val="a4"/>
        <w:numPr>
          <w:ilvl w:val="2"/>
          <w:numId w:val="1"/>
        </w:numPr>
        <w:tabs>
          <w:tab w:val="left" w:pos="906"/>
        </w:tabs>
        <w:spacing w:before="154" w:line="276" w:lineRule="auto"/>
        <w:ind w:left="153" w:right="173" w:firstLine="556"/>
        <w:rPr>
          <w:i/>
          <w:sz w:val="24"/>
          <w:szCs w:val="24"/>
        </w:rPr>
      </w:pPr>
      <w:r w:rsidRPr="009D021C">
        <w:rPr>
          <w:color w:val="212121"/>
          <w:sz w:val="24"/>
          <w:szCs w:val="24"/>
        </w:rPr>
        <w:t xml:space="preserve">Данные документа, подтверждающего факт внесения сведений о юридическом лице в ЕГРЮЛ, с указанием органа, осуществляющего </w:t>
      </w:r>
      <w:proofErr w:type="spellStart"/>
      <w:r w:rsidRPr="009D021C">
        <w:rPr>
          <w:color w:val="212121"/>
          <w:sz w:val="24"/>
          <w:szCs w:val="24"/>
        </w:rPr>
        <w:t>госрегистрацию</w:t>
      </w:r>
      <w:proofErr w:type="spellEnd"/>
      <w:r w:rsidRPr="009D021C">
        <w:rPr>
          <w:color w:val="212121"/>
          <w:sz w:val="24"/>
          <w:szCs w:val="24"/>
        </w:rPr>
        <w:t xml:space="preserve">: ОГРН </w:t>
      </w:r>
      <w:r w:rsidRPr="009D021C">
        <w:rPr>
          <w:i/>
          <w:color w:val="212121"/>
          <w:sz w:val="24"/>
          <w:szCs w:val="24"/>
        </w:rPr>
        <w:t>1025202608903</w:t>
      </w:r>
      <w:r w:rsidRPr="009D021C">
        <w:rPr>
          <w:color w:val="212121"/>
          <w:sz w:val="24"/>
          <w:szCs w:val="24"/>
        </w:rPr>
        <w:t>, дата регистрации –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 xml:space="preserve">08 октября 2002 </w:t>
      </w:r>
      <w:r w:rsidRPr="009D021C">
        <w:rPr>
          <w:i/>
          <w:color w:val="212121"/>
          <w:sz w:val="24"/>
          <w:szCs w:val="24"/>
        </w:rPr>
        <w:t>года</w:t>
      </w:r>
      <w:r w:rsidRPr="009D021C">
        <w:rPr>
          <w:color w:val="212121"/>
          <w:sz w:val="24"/>
          <w:szCs w:val="24"/>
        </w:rPr>
        <w:t>, данные о регистрирующем органе –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="0014236A" w:rsidRPr="009D021C">
        <w:rPr>
          <w:i/>
          <w:color w:val="212121"/>
          <w:sz w:val="24"/>
          <w:szCs w:val="24"/>
        </w:rPr>
        <w:t>Инспекция МНС по Л</w:t>
      </w:r>
      <w:r w:rsidRPr="009D021C">
        <w:rPr>
          <w:i/>
          <w:color w:val="212121"/>
          <w:sz w:val="24"/>
          <w:szCs w:val="24"/>
        </w:rPr>
        <w:t>енинскому району г. Нижнего Новгорода; ИНН:</w:t>
      </w:r>
      <w:r w:rsidRPr="009D021C">
        <w:rPr>
          <w:i/>
          <w:color w:val="212121"/>
          <w:spacing w:val="40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>5258038600</w:t>
      </w:r>
      <w:r w:rsidR="0014236A" w:rsidRPr="009D021C">
        <w:rPr>
          <w:i/>
          <w:color w:val="212121"/>
          <w:sz w:val="24"/>
          <w:szCs w:val="24"/>
        </w:rPr>
        <w:t>.</w:t>
      </w:r>
    </w:p>
    <w:p w:rsidR="00837A06" w:rsidRPr="009D021C" w:rsidRDefault="00837A06" w:rsidP="00837A06">
      <w:pPr>
        <w:pStyle w:val="a4"/>
        <w:tabs>
          <w:tab w:val="left" w:pos="906"/>
        </w:tabs>
        <w:spacing w:before="154" w:line="276" w:lineRule="auto"/>
        <w:ind w:right="173" w:firstLine="556"/>
        <w:rPr>
          <w:i/>
          <w:sz w:val="24"/>
          <w:szCs w:val="24"/>
        </w:rPr>
      </w:pPr>
      <w:r w:rsidRPr="009D021C">
        <w:rPr>
          <w:color w:val="212121"/>
          <w:sz w:val="24"/>
          <w:szCs w:val="24"/>
        </w:rPr>
        <w:t>1.1.5. Номер лицензии на осуществление медицинской деятельности, дата ее регистрации, наименование, адрес местонахождения и телефон выдавшего ее лицензирующего органа: Лицензия № Л041-01164-52/00327241, выдана 24 июля 2014 г. Министерством здравоохранения Нижегородской области, адрес: адрес: 603022, г. Нижний Новгород, ул. Малая Ямская, дом. 78 телефон: (831) 435-31-91 , факс: 435-30-73. e-mail: official@zdrav.kreml.nnov.ru</w:t>
      </w:r>
    </w:p>
    <w:p w:rsidR="00C66096" w:rsidRPr="009D021C" w:rsidRDefault="00837A06" w:rsidP="00837A06">
      <w:pPr>
        <w:pStyle w:val="a3"/>
        <w:spacing w:before="245" w:line="276" w:lineRule="auto"/>
        <w:ind w:right="175" w:firstLine="556"/>
      </w:pPr>
      <w:r w:rsidRPr="009D021C">
        <w:rPr>
          <w:color w:val="212121"/>
        </w:rPr>
        <w:t xml:space="preserve">1.1.6. </w:t>
      </w:r>
      <w:r w:rsidR="00993C98" w:rsidRPr="009D021C">
        <w:rPr>
          <w:color w:val="212121"/>
        </w:rPr>
        <w:t>Перечень</w:t>
      </w:r>
      <w:r w:rsidR="00993C98" w:rsidRPr="009D021C">
        <w:rPr>
          <w:color w:val="212121"/>
          <w:spacing w:val="40"/>
        </w:rPr>
        <w:t xml:space="preserve">  </w:t>
      </w:r>
      <w:r w:rsidR="00993C98" w:rsidRPr="009D021C">
        <w:rPr>
          <w:color w:val="212121"/>
        </w:rPr>
        <w:t>работ</w:t>
      </w:r>
      <w:r w:rsidR="00993C98" w:rsidRPr="009D021C">
        <w:rPr>
          <w:color w:val="212121"/>
          <w:spacing w:val="40"/>
        </w:rPr>
        <w:t xml:space="preserve">  </w:t>
      </w:r>
      <w:r w:rsidR="00993C98" w:rsidRPr="009D021C">
        <w:rPr>
          <w:color w:val="212121"/>
        </w:rPr>
        <w:t>(услуг),</w:t>
      </w:r>
      <w:r w:rsidR="00993C98" w:rsidRPr="009D021C">
        <w:rPr>
          <w:color w:val="212121"/>
          <w:spacing w:val="80"/>
          <w:w w:val="150"/>
        </w:rPr>
        <w:t xml:space="preserve"> </w:t>
      </w:r>
      <w:r w:rsidR="00993C98" w:rsidRPr="009D021C">
        <w:rPr>
          <w:color w:val="212121"/>
        </w:rPr>
        <w:t>составляющих</w:t>
      </w:r>
      <w:r w:rsidR="00993C98" w:rsidRPr="009D021C">
        <w:rPr>
          <w:color w:val="212121"/>
          <w:spacing w:val="80"/>
          <w:w w:val="150"/>
        </w:rPr>
        <w:t xml:space="preserve"> </w:t>
      </w:r>
      <w:r w:rsidR="00993C98" w:rsidRPr="009D021C">
        <w:rPr>
          <w:color w:val="212121"/>
        </w:rPr>
        <w:t>медицинскую</w:t>
      </w:r>
      <w:r w:rsidR="00993C98" w:rsidRPr="009D021C">
        <w:rPr>
          <w:color w:val="212121"/>
          <w:spacing w:val="40"/>
        </w:rPr>
        <w:t xml:space="preserve">  </w:t>
      </w:r>
      <w:r w:rsidR="00993C98" w:rsidRPr="009D021C">
        <w:rPr>
          <w:color w:val="212121"/>
        </w:rPr>
        <w:t>деятельность</w:t>
      </w:r>
      <w:r w:rsidR="00993C98" w:rsidRPr="009D021C">
        <w:rPr>
          <w:color w:val="212121"/>
          <w:spacing w:val="40"/>
        </w:rPr>
        <w:t xml:space="preserve">  </w:t>
      </w:r>
      <w:r w:rsidR="00993C98" w:rsidRPr="009D021C">
        <w:rPr>
          <w:color w:val="212121"/>
        </w:rPr>
        <w:t xml:space="preserve">медицинской </w:t>
      </w:r>
      <w:r w:rsidR="00993C98" w:rsidRPr="009D021C">
        <w:t>организации</w:t>
      </w:r>
      <w:r w:rsidR="00993C98" w:rsidRPr="009D021C">
        <w:rPr>
          <w:spacing w:val="80"/>
        </w:rPr>
        <w:t xml:space="preserve"> </w:t>
      </w:r>
      <w:r w:rsidR="00993C98" w:rsidRPr="009D021C">
        <w:t>в</w:t>
      </w:r>
      <w:r w:rsidR="00993C98" w:rsidRPr="009D021C">
        <w:rPr>
          <w:spacing w:val="80"/>
        </w:rPr>
        <w:t xml:space="preserve"> </w:t>
      </w:r>
      <w:r w:rsidR="00993C98" w:rsidRPr="009D021C">
        <w:t>соответствии</w:t>
      </w:r>
      <w:r w:rsidR="00993C98" w:rsidRPr="009D021C">
        <w:rPr>
          <w:spacing w:val="80"/>
        </w:rPr>
        <w:t xml:space="preserve"> </w:t>
      </w:r>
      <w:r w:rsidR="00993C98" w:rsidRPr="009D021C">
        <w:t>с</w:t>
      </w:r>
      <w:r w:rsidR="00993C98" w:rsidRPr="009D021C">
        <w:rPr>
          <w:spacing w:val="80"/>
        </w:rPr>
        <w:t xml:space="preserve"> </w:t>
      </w:r>
      <w:r w:rsidR="00993C98" w:rsidRPr="009D021C">
        <w:t>лицензией,</w:t>
      </w:r>
      <w:r w:rsidR="00993C98" w:rsidRPr="009D021C">
        <w:rPr>
          <w:spacing w:val="80"/>
        </w:rPr>
        <w:t xml:space="preserve"> </w:t>
      </w:r>
      <w:r w:rsidR="00993C98" w:rsidRPr="009D021C">
        <w:t>содержится</w:t>
      </w:r>
      <w:r w:rsidR="00993C98" w:rsidRPr="009D021C">
        <w:rPr>
          <w:spacing w:val="80"/>
        </w:rPr>
        <w:t xml:space="preserve"> </w:t>
      </w:r>
      <w:r w:rsidR="00993C98" w:rsidRPr="009D021C">
        <w:t>в</w:t>
      </w:r>
      <w:r w:rsidR="00993C98" w:rsidRPr="009D021C">
        <w:rPr>
          <w:spacing w:val="80"/>
        </w:rPr>
        <w:t xml:space="preserve"> </w:t>
      </w:r>
      <w:r w:rsidR="00993C98" w:rsidRPr="009D021C">
        <w:t>соответствующей</w:t>
      </w:r>
      <w:r w:rsidR="00993C98" w:rsidRPr="009D021C">
        <w:rPr>
          <w:spacing w:val="80"/>
        </w:rPr>
        <w:t xml:space="preserve"> </w:t>
      </w:r>
      <w:r w:rsidR="00993C98" w:rsidRPr="009D021C">
        <w:t>лицензии Исполнителя,</w:t>
      </w:r>
      <w:r w:rsidR="00993C98" w:rsidRPr="009D021C">
        <w:rPr>
          <w:spacing w:val="80"/>
        </w:rPr>
        <w:t xml:space="preserve"> </w:t>
      </w:r>
      <w:r w:rsidR="00993C98" w:rsidRPr="009D021C">
        <w:t>находится</w:t>
      </w:r>
      <w:r w:rsidR="00993C98" w:rsidRPr="009D021C">
        <w:rPr>
          <w:spacing w:val="80"/>
        </w:rPr>
        <w:t xml:space="preserve"> </w:t>
      </w:r>
      <w:r w:rsidR="00993C98" w:rsidRPr="009D021C">
        <w:t>в</w:t>
      </w:r>
      <w:r w:rsidR="00993C98" w:rsidRPr="009D021C">
        <w:rPr>
          <w:spacing w:val="80"/>
        </w:rPr>
        <w:t xml:space="preserve"> </w:t>
      </w:r>
      <w:r w:rsidR="00993C98" w:rsidRPr="009D021C">
        <w:t>доступной</w:t>
      </w:r>
      <w:r w:rsidR="00993C98" w:rsidRPr="009D021C">
        <w:rPr>
          <w:spacing w:val="80"/>
        </w:rPr>
        <w:t xml:space="preserve"> </w:t>
      </w:r>
      <w:r w:rsidR="00993C98" w:rsidRPr="009D021C">
        <w:t>форме</w:t>
      </w:r>
      <w:r w:rsidR="00993C98" w:rsidRPr="009D021C">
        <w:rPr>
          <w:spacing w:val="80"/>
        </w:rPr>
        <w:t xml:space="preserve"> </w:t>
      </w:r>
      <w:r w:rsidR="00993C98" w:rsidRPr="009D021C">
        <w:t>на</w:t>
      </w:r>
      <w:r w:rsidR="00993C98" w:rsidRPr="009D021C">
        <w:rPr>
          <w:spacing w:val="80"/>
        </w:rPr>
        <w:t xml:space="preserve"> </w:t>
      </w:r>
      <w:r w:rsidR="00993C98" w:rsidRPr="009D021C">
        <w:t>информационных</w:t>
      </w:r>
      <w:r w:rsidR="00993C98" w:rsidRPr="009D021C">
        <w:rPr>
          <w:spacing w:val="80"/>
        </w:rPr>
        <w:t xml:space="preserve"> </w:t>
      </w:r>
      <w:r w:rsidR="00993C98" w:rsidRPr="009D021C">
        <w:t>стендах</w:t>
      </w:r>
      <w:r w:rsidR="00993C98" w:rsidRPr="009D021C">
        <w:rPr>
          <w:spacing w:val="80"/>
        </w:rPr>
        <w:t xml:space="preserve"> </w:t>
      </w:r>
      <w:r w:rsidR="00993C98" w:rsidRPr="009D021C">
        <w:t>(стойках) Исполнителя, а также на официальном сайте Исполнителя</w:t>
      </w:r>
      <w:r w:rsidR="00373A05" w:rsidRPr="009D021C">
        <w:t xml:space="preserve"> https://gkb7.mznn.ru/ </w:t>
      </w:r>
      <w:r w:rsidR="00993C98" w:rsidRPr="009D021C">
        <w:t>.</w:t>
      </w:r>
    </w:p>
    <w:p w:rsidR="00C66096" w:rsidRPr="009D021C" w:rsidRDefault="00993C98" w:rsidP="0014236A">
      <w:pPr>
        <w:pStyle w:val="a4"/>
        <w:numPr>
          <w:ilvl w:val="1"/>
          <w:numId w:val="1"/>
        </w:numPr>
        <w:tabs>
          <w:tab w:val="left" w:pos="573"/>
        </w:tabs>
        <w:spacing w:before="148"/>
        <w:ind w:left="0" w:firstLine="709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Сведения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pacing w:val="-2"/>
          <w:sz w:val="24"/>
          <w:szCs w:val="24"/>
        </w:rPr>
        <w:t>Потребителе</w:t>
      </w:r>
      <w:r w:rsidR="0014236A" w:rsidRPr="009D021C">
        <w:rPr>
          <w:color w:val="212121"/>
          <w:spacing w:val="-2"/>
          <w:sz w:val="24"/>
          <w:szCs w:val="24"/>
        </w:rPr>
        <w:t xml:space="preserve">: 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753"/>
          <w:tab w:val="left" w:pos="10626"/>
        </w:tabs>
        <w:spacing w:before="190"/>
        <w:ind w:left="753" w:hanging="60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Фамилия,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имя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отчество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(при</w:t>
      </w:r>
      <w:r w:rsidRPr="009D021C">
        <w:rPr>
          <w:color w:val="212121"/>
          <w:spacing w:val="-2"/>
          <w:sz w:val="24"/>
          <w:szCs w:val="24"/>
        </w:rPr>
        <w:t xml:space="preserve"> наличии):</w:t>
      </w:r>
      <w:r w:rsidRPr="009D021C">
        <w:rPr>
          <w:color w:val="212121"/>
          <w:sz w:val="24"/>
          <w:szCs w:val="24"/>
          <w:u w:val="single" w:color="202020"/>
        </w:rPr>
        <w:tab/>
      </w:r>
    </w:p>
    <w:p w:rsidR="00C66096" w:rsidRPr="009D021C" w:rsidRDefault="00993C98">
      <w:pPr>
        <w:pStyle w:val="a3"/>
        <w:spacing w:before="209"/>
        <w:ind w:left="0"/>
        <w:jc w:val="left"/>
      </w:pPr>
      <w:r w:rsidRPr="009D021C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B8D9BB4" wp14:editId="429B174A">
                <wp:simplePos x="0" y="0"/>
                <wp:positionH relativeFrom="page">
                  <wp:posOffset>457200</wp:posOffset>
                </wp:positionH>
                <wp:positionV relativeFrom="paragraph">
                  <wp:posOffset>294485</wp:posOffset>
                </wp:positionV>
                <wp:extent cx="66294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2020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6pt;margin-top:23.187853pt;width:522pt;height:.1pt;mso-position-horizontal-relative:page;mso-position-vertical-relative:paragraph;z-index:-15728640;mso-wrap-distance-left:0;mso-wrap-distance-right:0" id="docshape1" coordorigin="720,464" coordsize="10440,0" path="m720,464l11160,464e" filled="false" stroked="true" strokeweight=".487125pt" strokecolor="#20202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753"/>
          <w:tab w:val="left" w:pos="9294"/>
          <w:tab w:val="left" w:pos="10561"/>
        </w:tabs>
        <w:spacing w:before="194" w:line="273" w:lineRule="auto"/>
        <w:ind w:left="153" w:right="176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lastRenderedPageBreak/>
        <w:t>Адрес места жительства, иные адреса, на которые (при их указании в договоре)</w:t>
      </w:r>
      <w:r w:rsidRPr="009D021C">
        <w:rPr>
          <w:color w:val="212121"/>
          <w:sz w:val="24"/>
          <w:szCs w:val="24"/>
        </w:rPr>
        <w:tab/>
      </w:r>
      <w:r w:rsidRPr="009D021C">
        <w:rPr>
          <w:color w:val="212121"/>
          <w:spacing w:val="-2"/>
          <w:sz w:val="24"/>
          <w:szCs w:val="24"/>
        </w:rPr>
        <w:t xml:space="preserve">исполнитель </w:t>
      </w:r>
      <w:r w:rsidRPr="009D021C">
        <w:rPr>
          <w:color w:val="212121"/>
          <w:sz w:val="24"/>
          <w:szCs w:val="24"/>
        </w:rPr>
        <w:t>может направлять ответы на письменные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 xml:space="preserve">обращения: </w:t>
      </w:r>
      <w:r w:rsidRPr="009D021C">
        <w:rPr>
          <w:color w:val="212121"/>
          <w:sz w:val="24"/>
          <w:szCs w:val="24"/>
          <w:u w:val="single" w:color="202020"/>
        </w:rPr>
        <w:tab/>
      </w:r>
      <w:r w:rsidRPr="009D021C">
        <w:rPr>
          <w:color w:val="212121"/>
          <w:sz w:val="24"/>
          <w:szCs w:val="24"/>
          <w:u w:val="single" w:color="202020"/>
        </w:rPr>
        <w:tab/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814"/>
          <w:tab w:val="left" w:pos="7705"/>
        </w:tabs>
        <w:spacing w:before="74"/>
        <w:ind w:left="814" w:hanging="60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 xml:space="preserve">Телефон: </w:t>
      </w:r>
      <w:r w:rsidRPr="009D021C">
        <w:rPr>
          <w:color w:val="212121"/>
          <w:sz w:val="24"/>
          <w:szCs w:val="24"/>
          <w:u w:val="single" w:color="202020"/>
        </w:rPr>
        <w:tab/>
      </w:r>
      <w:r w:rsidRPr="009D021C">
        <w:rPr>
          <w:color w:val="212121"/>
          <w:spacing w:val="-10"/>
          <w:sz w:val="24"/>
          <w:szCs w:val="24"/>
        </w:rPr>
        <w:t>.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981"/>
          <w:tab w:val="left" w:pos="2063"/>
          <w:tab w:val="left" w:pos="3488"/>
          <w:tab w:val="left" w:pos="5603"/>
          <w:tab w:val="left" w:pos="7840"/>
          <w:tab w:val="left" w:pos="9404"/>
          <w:tab w:val="left" w:pos="10030"/>
        </w:tabs>
        <w:spacing w:before="190"/>
        <w:ind w:left="981" w:hanging="828"/>
        <w:rPr>
          <w:i/>
          <w:sz w:val="24"/>
          <w:szCs w:val="24"/>
        </w:rPr>
      </w:pPr>
      <w:r w:rsidRPr="009D021C">
        <w:rPr>
          <w:color w:val="212121"/>
          <w:spacing w:val="-2"/>
          <w:sz w:val="24"/>
          <w:szCs w:val="24"/>
        </w:rPr>
        <w:t>Данные</w:t>
      </w:r>
      <w:r w:rsidRPr="009D021C">
        <w:rPr>
          <w:color w:val="212121"/>
          <w:sz w:val="24"/>
          <w:szCs w:val="24"/>
        </w:rPr>
        <w:tab/>
      </w:r>
      <w:r w:rsidRPr="009D021C">
        <w:rPr>
          <w:color w:val="212121"/>
          <w:spacing w:val="-2"/>
          <w:sz w:val="24"/>
          <w:szCs w:val="24"/>
        </w:rPr>
        <w:t>документа,</w:t>
      </w:r>
      <w:r w:rsidRPr="009D021C">
        <w:rPr>
          <w:color w:val="212121"/>
          <w:sz w:val="24"/>
          <w:szCs w:val="24"/>
        </w:rPr>
        <w:tab/>
      </w:r>
      <w:r w:rsidRPr="009D021C">
        <w:rPr>
          <w:color w:val="212121"/>
          <w:spacing w:val="-2"/>
          <w:sz w:val="24"/>
          <w:szCs w:val="24"/>
        </w:rPr>
        <w:t>удостоверяющего</w:t>
      </w:r>
      <w:r w:rsidRPr="009D021C">
        <w:rPr>
          <w:color w:val="212121"/>
          <w:sz w:val="24"/>
          <w:szCs w:val="24"/>
        </w:rPr>
        <w:tab/>
        <w:t>личность:</w:t>
      </w:r>
      <w:r w:rsidRPr="009D021C">
        <w:rPr>
          <w:color w:val="212121"/>
          <w:spacing w:val="1"/>
          <w:sz w:val="24"/>
          <w:szCs w:val="24"/>
        </w:rPr>
        <w:t xml:space="preserve"> </w:t>
      </w:r>
      <w:r w:rsidRPr="009D021C">
        <w:rPr>
          <w:i/>
          <w:color w:val="212121"/>
          <w:spacing w:val="-2"/>
          <w:sz w:val="24"/>
          <w:szCs w:val="24"/>
        </w:rPr>
        <w:t>паспорт</w:t>
      </w:r>
      <w:r w:rsidRPr="009D021C">
        <w:rPr>
          <w:i/>
          <w:color w:val="212121"/>
          <w:sz w:val="24"/>
          <w:szCs w:val="24"/>
        </w:rPr>
        <w:tab/>
      </w:r>
      <w:r w:rsidRPr="009D021C">
        <w:rPr>
          <w:i/>
          <w:color w:val="212121"/>
          <w:spacing w:val="-2"/>
          <w:sz w:val="24"/>
          <w:szCs w:val="24"/>
        </w:rPr>
        <w:t>гражданина</w:t>
      </w:r>
      <w:r w:rsidRPr="009D021C">
        <w:rPr>
          <w:i/>
          <w:color w:val="212121"/>
          <w:sz w:val="24"/>
          <w:szCs w:val="24"/>
        </w:rPr>
        <w:tab/>
      </w:r>
      <w:r w:rsidRPr="009D021C">
        <w:rPr>
          <w:i/>
          <w:color w:val="212121"/>
          <w:spacing w:val="-5"/>
          <w:sz w:val="24"/>
          <w:szCs w:val="24"/>
        </w:rPr>
        <w:t>РФ</w:t>
      </w:r>
      <w:r w:rsidRPr="009D021C">
        <w:rPr>
          <w:i/>
          <w:color w:val="212121"/>
          <w:sz w:val="24"/>
          <w:szCs w:val="24"/>
        </w:rPr>
        <w:tab/>
      </w:r>
      <w:r w:rsidRPr="009D021C">
        <w:rPr>
          <w:i/>
          <w:color w:val="212121"/>
          <w:spacing w:val="-2"/>
          <w:sz w:val="24"/>
          <w:szCs w:val="24"/>
        </w:rPr>
        <w:t>серия</w:t>
      </w:r>
    </w:p>
    <w:p w:rsidR="00C66096" w:rsidRPr="009D021C" w:rsidRDefault="00993C98">
      <w:pPr>
        <w:tabs>
          <w:tab w:val="left" w:pos="1888"/>
          <w:tab w:val="left" w:pos="4580"/>
          <w:tab w:val="left" w:pos="10542"/>
        </w:tabs>
        <w:ind w:left="153"/>
        <w:rPr>
          <w:sz w:val="24"/>
          <w:szCs w:val="24"/>
        </w:rPr>
      </w:pPr>
      <w:r w:rsidRPr="009D021C">
        <w:rPr>
          <w:color w:val="212121"/>
          <w:sz w:val="24"/>
          <w:szCs w:val="24"/>
          <w:u w:val="single" w:color="202020"/>
        </w:rPr>
        <w:tab/>
      </w:r>
      <w:r w:rsidRPr="009D021C">
        <w:rPr>
          <w:i/>
          <w:color w:val="212121"/>
          <w:sz w:val="24"/>
          <w:szCs w:val="24"/>
        </w:rPr>
        <w:t xml:space="preserve">№ </w:t>
      </w:r>
      <w:r w:rsidRPr="009D021C">
        <w:rPr>
          <w:color w:val="212121"/>
          <w:sz w:val="24"/>
          <w:szCs w:val="24"/>
          <w:u w:val="single" w:color="202020"/>
        </w:rPr>
        <w:tab/>
      </w:r>
      <w:r w:rsidRPr="009D021C">
        <w:rPr>
          <w:i/>
          <w:color w:val="212121"/>
          <w:sz w:val="24"/>
          <w:szCs w:val="24"/>
        </w:rPr>
        <w:t>,</w:t>
      </w:r>
      <w:r w:rsidRPr="009D021C">
        <w:rPr>
          <w:i/>
          <w:color w:val="212121"/>
          <w:spacing w:val="-3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>кем</w:t>
      </w:r>
      <w:r w:rsidRPr="009D021C">
        <w:rPr>
          <w:i/>
          <w:color w:val="212121"/>
          <w:spacing w:val="-1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 xml:space="preserve">и когда </w:t>
      </w:r>
      <w:proofErr w:type="gramStart"/>
      <w:r w:rsidRPr="009D021C">
        <w:rPr>
          <w:i/>
          <w:color w:val="212121"/>
          <w:spacing w:val="-2"/>
          <w:sz w:val="24"/>
          <w:szCs w:val="24"/>
        </w:rPr>
        <w:t>выдан</w:t>
      </w:r>
      <w:proofErr w:type="gramEnd"/>
      <w:r w:rsidRPr="009D021C">
        <w:rPr>
          <w:i/>
          <w:color w:val="212121"/>
          <w:spacing w:val="-2"/>
          <w:sz w:val="24"/>
          <w:szCs w:val="24"/>
        </w:rPr>
        <w:t>:</w:t>
      </w:r>
      <w:r w:rsidRPr="009D021C">
        <w:rPr>
          <w:color w:val="212121"/>
          <w:sz w:val="24"/>
          <w:szCs w:val="24"/>
          <w:u w:val="single" w:color="202020"/>
        </w:rPr>
        <w:tab/>
      </w:r>
    </w:p>
    <w:p w:rsidR="00C66096" w:rsidRPr="009D021C" w:rsidRDefault="00993C98">
      <w:pPr>
        <w:pStyle w:val="a3"/>
        <w:spacing w:before="168"/>
        <w:ind w:left="0"/>
        <w:jc w:val="left"/>
      </w:pPr>
      <w:r w:rsidRPr="009D021C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2D955FC" wp14:editId="76C49829">
                <wp:simplePos x="0" y="0"/>
                <wp:positionH relativeFrom="page">
                  <wp:posOffset>457200</wp:posOffset>
                </wp:positionH>
                <wp:positionV relativeFrom="paragraph">
                  <wp:posOffset>268344</wp:posOffset>
                </wp:positionV>
                <wp:extent cx="6629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6248">
                          <a:solidFill>
                            <a:srgbClr val="2020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6pt;margin-top:21.12952pt;width:522pt;height:.1pt;mso-position-horizontal-relative:page;mso-position-vertical-relative:paragraph;z-index:-15727616;mso-wrap-distance-left:0;mso-wrap-distance-right:0" id="docshape3" coordorigin="720,423" coordsize="10440,0" path="m720,423l11160,423e" filled="false" stroked="true" strokeweight=".492pt" strokecolor="#20202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66096" w:rsidRPr="009D021C" w:rsidRDefault="00993C98">
      <w:pPr>
        <w:tabs>
          <w:tab w:val="left" w:pos="4818"/>
        </w:tabs>
        <w:ind w:left="153"/>
        <w:rPr>
          <w:i/>
          <w:sz w:val="24"/>
          <w:szCs w:val="24"/>
        </w:rPr>
      </w:pPr>
      <w:r w:rsidRPr="009D021C">
        <w:rPr>
          <w:i/>
          <w:color w:val="212121"/>
          <w:sz w:val="24"/>
          <w:szCs w:val="24"/>
        </w:rPr>
        <w:t>Код</w:t>
      </w:r>
      <w:r w:rsidRPr="009D021C">
        <w:rPr>
          <w:i/>
          <w:color w:val="212121"/>
          <w:spacing w:val="-1"/>
          <w:sz w:val="24"/>
          <w:szCs w:val="24"/>
        </w:rPr>
        <w:t xml:space="preserve"> </w:t>
      </w:r>
      <w:r w:rsidRPr="009D021C">
        <w:rPr>
          <w:i/>
          <w:color w:val="212121"/>
          <w:spacing w:val="-2"/>
          <w:sz w:val="24"/>
          <w:szCs w:val="24"/>
        </w:rPr>
        <w:t>подразделения:</w:t>
      </w:r>
      <w:r w:rsidRPr="009D021C">
        <w:rPr>
          <w:color w:val="212121"/>
          <w:sz w:val="24"/>
          <w:szCs w:val="24"/>
          <w:u w:val="single" w:color="202020"/>
        </w:rPr>
        <w:tab/>
      </w:r>
      <w:r w:rsidRPr="009D021C">
        <w:rPr>
          <w:i/>
          <w:color w:val="212121"/>
          <w:spacing w:val="-10"/>
          <w:sz w:val="24"/>
          <w:szCs w:val="24"/>
        </w:rPr>
        <w:t>.</w:t>
      </w:r>
    </w:p>
    <w:p w:rsidR="00C66096" w:rsidRPr="009D021C" w:rsidRDefault="00C66096">
      <w:pPr>
        <w:pStyle w:val="a3"/>
        <w:spacing w:before="0"/>
        <w:ind w:left="0"/>
        <w:jc w:val="left"/>
        <w:rPr>
          <w:i/>
        </w:rPr>
      </w:pPr>
    </w:p>
    <w:p w:rsidR="00C66096" w:rsidRPr="009D021C" w:rsidRDefault="00993C98">
      <w:pPr>
        <w:pStyle w:val="a4"/>
        <w:numPr>
          <w:ilvl w:val="0"/>
          <w:numId w:val="1"/>
        </w:numPr>
        <w:tabs>
          <w:tab w:val="left" w:pos="4282"/>
        </w:tabs>
        <w:spacing w:before="0"/>
        <w:ind w:left="4282" w:hanging="220"/>
        <w:jc w:val="left"/>
        <w:rPr>
          <w:b/>
          <w:sz w:val="24"/>
          <w:szCs w:val="24"/>
        </w:rPr>
      </w:pPr>
      <w:r w:rsidRPr="009D021C">
        <w:rPr>
          <w:b/>
          <w:sz w:val="24"/>
          <w:szCs w:val="24"/>
        </w:rPr>
        <w:t>ПРЕДМЕТ</w:t>
      </w:r>
      <w:r w:rsidRPr="009D021C">
        <w:rPr>
          <w:b/>
          <w:spacing w:val="-5"/>
          <w:sz w:val="24"/>
          <w:szCs w:val="24"/>
        </w:rPr>
        <w:t xml:space="preserve"> </w:t>
      </w:r>
      <w:r w:rsidRPr="009D021C">
        <w:rPr>
          <w:b/>
          <w:spacing w:val="-2"/>
          <w:sz w:val="24"/>
          <w:szCs w:val="24"/>
        </w:rPr>
        <w:t>ДОГОВОРА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11"/>
        </w:tabs>
        <w:spacing w:before="1"/>
        <w:ind w:left="153" w:right="178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Исполнитель обязуется оказать Потребителю медицинские услуги на условиях, определенных настоящим Договором, а Потребитель обязуется оплатить указанные услуги в размере, порядке и сроки, которые установлены настоящим Договором.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753"/>
        </w:tabs>
        <w:spacing w:before="148"/>
        <w:ind w:left="753" w:hanging="60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Перечень</w:t>
      </w:r>
      <w:r w:rsidRPr="009D021C">
        <w:rPr>
          <w:color w:val="212121"/>
          <w:spacing w:val="-6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платных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медицинских услуг,</w:t>
      </w:r>
      <w:r w:rsidRPr="009D021C">
        <w:rPr>
          <w:color w:val="212121"/>
          <w:spacing w:val="-4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предоставляемых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</w:t>
      </w:r>
      <w:r w:rsidRPr="009D021C">
        <w:rPr>
          <w:color w:val="212121"/>
          <w:spacing w:val="-5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соответствии</w:t>
      </w:r>
      <w:r w:rsidRPr="009D021C">
        <w:rPr>
          <w:color w:val="212121"/>
          <w:spacing w:val="-4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</w:t>
      </w:r>
      <w:r w:rsidRPr="009D021C">
        <w:rPr>
          <w:color w:val="212121"/>
          <w:spacing w:val="-4"/>
          <w:sz w:val="24"/>
          <w:szCs w:val="24"/>
        </w:rPr>
        <w:t xml:space="preserve"> </w:t>
      </w:r>
      <w:r w:rsidRPr="009D021C">
        <w:rPr>
          <w:color w:val="212121"/>
          <w:spacing w:val="-2"/>
          <w:sz w:val="24"/>
          <w:szCs w:val="24"/>
        </w:rPr>
        <w:t>договором:</w:t>
      </w:r>
    </w:p>
    <w:p w:rsidR="00C66096" w:rsidRPr="009D021C" w:rsidRDefault="00C66096">
      <w:pPr>
        <w:pStyle w:val="a3"/>
        <w:spacing w:before="10"/>
        <w:ind w:left="0"/>
        <w:jc w:val="left"/>
      </w:pPr>
    </w:p>
    <w:tbl>
      <w:tblPr>
        <w:tblStyle w:val="TableNormal"/>
        <w:tblW w:w="0" w:type="auto"/>
        <w:tblInd w:w="87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494"/>
        <w:gridCol w:w="4777"/>
        <w:gridCol w:w="3721"/>
        <w:gridCol w:w="1598"/>
      </w:tblGrid>
      <w:tr w:rsidR="00C66096" w:rsidRPr="009D021C">
        <w:trPr>
          <w:trHeight w:val="1252"/>
        </w:trPr>
        <w:tc>
          <w:tcPr>
            <w:tcW w:w="494" w:type="dxa"/>
          </w:tcPr>
          <w:p w:rsidR="00C66096" w:rsidRPr="009D021C" w:rsidRDefault="00993C98">
            <w:pPr>
              <w:pStyle w:val="TableParagraph"/>
              <w:spacing w:before="71" w:line="480" w:lineRule="auto"/>
              <w:ind w:left="74" w:right="53"/>
              <w:rPr>
                <w:b/>
                <w:sz w:val="24"/>
                <w:szCs w:val="24"/>
              </w:rPr>
            </w:pPr>
            <w:r w:rsidRPr="009D021C">
              <w:rPr>
                <w:b/>
                <w:spacing w:val="-10"/>
                <w:sz w:val="24"/>
                <w:szCs w:val="24"/>
              </w:rPr>
              <w:t xml:space="preserve">№ </w:t>
            </w:r>
            <w:proofErr w:type="gramStart"/>
            <w:r w:rsidRPr="009D021C">
              <w:rPr>
                <w:b/>
                <w:spacing w:val="-4"/>
                <w:sz w:val="24"/>
                <w:szCs w:val="24"/>
              </w:rPr>
              <w:t>п</w:t>
            </w:r>
            <w:proofErr w:type="gramEnd"/>
            <w:r w:rsidRPr="009D021C">
              <w:rPr>
                <w:b/>
                <w:spacing w:val="-4"/>
                <w:sz w:val="24"/>
                <w:szCs w:val="24"/>
              </w:rPr>
              <w:t>/п</w:t>
            </w:r>
          </w:p>
        </w:tc>
        <w:tc>
          <w:tcPr>
            <w:tcW w:w="4777" w:type="dxa"/>
          </w:tcPr>
          <w:p w:rsidR="00C66096" w:rsidRPr="009D021C" w:rsidRDefault="00993C98">
            <w:pPr>
              <w:pStyle w:val="TableParagraph"/>
              <w:spacing w:before="71" w:line="480" w:lineRule="auto"/>
              <w:ind w:left="74" w:right="2446"/>
              <w:rPr>
                <w:b/>
                <w:sz w:val="24"/>
                <w:szCs w:val="24"/>
              </w:rPr>
            </w:pPr>
            <w:r w:rsidRPr="009D021C">
              <w:rPr>
                <w:b/>
                <w:spacing w:val="-2"/>
                <w:sz w:val="24"/>
                <w:szCs w:val="24"/>
              </w:rPr>
              <w:t xml:space="preserve">Наименование </w:t>
            </w:r>
            <w:r w:rsidRPr="009D021C">
              <w:rPr>
                <w:b/>
                <w:sz w:val="24"/>
                <w:szCs w:val="24"/>
              </w:rPr>
              <w:t>медицинской</w:t>
            </w:r>
            <w:r w:rsidRPr="009D021C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9D021C">
              <w:rPr>
                <w:b/>
                <w:sz w:val="24"/>
                <w:szCs w:val="24"/>
              </w:rPr>
              <w:t>услуги</w:t>
            </w:r>
          </w:p>
        </w:tc>
        <w:tc>
          <w:tcPr>
            <w:tcW w:w="3721" w:type="dxa"/>
          </w:tcPr>
          <w:p w:rsidR="00C66096" w:rsidRPr="009D021C" w:rsidRDefault="00993C98">
            <w:pPr>
              <w:pStyle w:val="TableParagraph"/>
              <w:spacing w:before="71"/>
              <w:ind w:left="74"/>
              <w:rPr>
                <w:b/>
                <w:sz w:val="24"/>
                <w:szCs w:val="24"/>
              </w:rPr>
            </w:pPr>
            <w:r w:rsidRPr="009D021C">
              <w:rPr>
                <w:b/>
                <w:sz w:val="24"/>
                <w:szCs w:val="24"/>
              </w:rPr>
              <w:t>Условия</w:t>
            </w:r>
            <w:r w:rsidRPr="009D021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D021C">
              <w:rPr>
                <w:b/>
                <w:sz w:val="24"/>
                <w:szCs w:val="24"/>
              </w:rPr>
              <w:t xml:space="preserve">и </w:t>
            </w:r>
            <w:r w:rsidRPr="009D021C">
              <w:rPr>
                <w:b/>
                <w:spacing w:val="-2"/>
                <w:sz w:val="24"/>
                <w:szCs w:val="24"/>
              </w:rPr>
              <w:t>сроки</w:t>
            </w:r>
          </w:p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  <w:p w:rsidR="00C66096" w:rsidRPr="009D021C" w:rsidRDefault="00993C98">
            <w:pPr>
              <w:pStyle w:val="TableParagraph"/>
              <w:ind w:left="74"/>
              <w:rPr>
                <w:b/>
                <w:sz w:val="24"/>
                <w:szCs w:val="24"/>
              </w:rPr>
            </w:pPr>
            <w:r w:rsidRPr="009D021C">
              <w:rPr>
                <w:b/>
                <w:sz w:val="24"/>
                <w:szCs w:val="24"/>
              </w:rPr>
              <w:t>оказания</w:t>
            </w:r>
            <w:r w:rsidRPr="009D021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D021C">
              <w:rPr>
                <w:b/>
                <w:sz w:val="24"/>
                <w:szCs w:val="24"/>
              </w:rPr>
              <w:t>медицинской</w:t>
            </w:r>
            <w:r w:rsidRPr="009D021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D021C">
              <w:rPr>
                <w:b/>
                <w:spacing w:val="-2"/>
                <w:sz w:val="24"/>
                <w:szCs w:val="24"/>
              </w:rPr>
              <w:t>услуги</w:t>
            </w:r>
          </w:p>
        </w:tc>
        <w:tc>
          <w:tcPr>
            <w:tcW w:w="1598" w:type="dxa"/>
          </w:tcPr>
          <w:p w:rsidR="00C66096" w:rsidRPr="009D021C" w:rsidRDefault="00993C98">
            <w:pPr>
              <w:pStyle w:val="TableParagraph"/>
              <w:spacing w:before="71"/>
              <w:ind w:left="76"/>
              <w:rPr>
                <w:b/>
                <w:sz w:val="24"/>
                <w:szCs w:val="24"/>
              </w:rPr>
            </w:pPr>
            <w:r w:rsidRPr="009D021C">
              <w:rPr>
                <w:b/>
                <w:spacing w:val="-2"/>
                <w:sz w:val="24"/>
                <w:szCs w:val="24"/>
              </w:rPr>
              <w:t>Стоимость</w:t>
            </w:r>
          </w:p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  <w:p w:rsidR="00C66096" w:rsidRPr="009D021C" w:rsidRDefault="00993C98">
            <w:pPr>
              <w:pStyle w:val="TableParagraph"/>
              <w:ind w:left="76"/>
              <w:rPr>
                <w:b/>
                <w:sz w:val="24"/>
                <w:szCs w:val="24"/>
              </w:rPr>
            </w:pPr>
            <w:r w:rsidRPr="009D021C">
              <w:rPr>
                <w:b/>
                <w:spacing w:val="-2"/>
                <w:sz w:val="24"/>
                <w:szCs w:val="24"/>
              </w:rPr>
              <w:t>медицинской услуги</w:t>
            </w:r>
          </w:p>
        </w:tc>
      </w:tr>
      <w:tr w:rsidR="00C66096" w:rsidRPr="009D021C">
        <w:trPr>
          <w:trHeight w:val="426"/>
        </w:trPr>
        <w:tc>
          <w:tcPr>
            <w:tcW w:w="494" w:type="dxa"/>
          </w:tcPr>
          <w:p w:rsidR="00C66096" w:rsidRPr="009D021C" w:rsidRDefault="00993C98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9D021C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4777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21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8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66096" w:rsidRPr="009D021C">
        <w:trPr>
          <w:trHeight w:val="426"/>
        </w:trPr>
        <w:tc>
          <w:tcPr>
            <w:tcW w:w="494" w:type="dxa"/>
          </w:tcPr>
          <w:p w:rsidR="00C66096" w:rsidRPr="009D021C" w:rsidRDefault="00993C98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9D021C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4777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21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8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66096" w:rsidRPr="009D021C">
        <w:trPr>
          <w:trHeight w:val="424"/>
        </w:trPr>
        <w:tc>
          <w:tcPr>
            <w:tcW w:w="494" w:type="dxa"/>
          </w:tcPr>
          <w:p w:rsidR="00C66096" w:rsidRPr="009D021C" w:rsidRDefault="00993C98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9D021C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4777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21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8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66096" w:rsidRPr="009D021C">
        <w:trPr>
          <w:trHeight w:val="426"/>
        </w:trPr>
        <w:tc>
          <w:tcPr>
            <w:tcW w:w="494" w:type="dxa"/>
          </w:tcPr>
          <w:p w:rsidR="00C66096" w:rsidRPr="009D021C" w:rsidRDefault="00993C98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9D021C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4777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21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8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66096" w:rsidRPr="009D021C">
        <w:trPr>
          <w:trHeight w:val="426"/>
        </w:trPr>
        <w:tc>
          <w:tcPr>
            <w:tcW w:w="494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777" w:type="dxa"/>
          </w:tcPr>
          <w:p w:rsidR="00C66096" w:rsidRPr="009D021C" w:rsidRDefault="00993C98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9D021C">
              <w:rPr>
                <w:sz w:val="24"/>
                <w:szCs w:val="24"/>
              </w:rPr>
              <w:t>Всего</w:t>
            </w:r>
            <w:r w:rsidRPr="009D021C">
              <w:rPr>
                <w:spacing w:val="-1"/>
                <w:sz w:val="24"/>
                <w:szCs w:val="24"/>
              </w:rPr>
              <w:t xml:space="preserve"> </w:t>
            </w:r>
            <w:r w:rsidRPr="009D021C">
              <w:rPr>
                <w:sz w:val="24"/>
                <w:szCs w:val="24"/>
              </w:rPr>
              <w:t>к</w:t>
            </w:r>
            <w:r w:rsidRPr="009D021C">
              <w:rPr>
                <w:spacing w:val="-1"/>
                <w:sz w:val="24"/>
                <w:szCs w:val="24"/>
              </w:rPr>
              <w:t xml:space="preserve"> </w:t>
            </w:r>
            <w:r w:rsidRPr="009D021C">
              <w:rPr>
                <w:spacing w:val="-2"/>
                <w:sz w:val="24"/>
                <w:szCs w:val="24"/>
              </w:rPr>
              <w:t>оплате:</w:t>
            </w:r>
          </w:p>
        </w:tc>
        <w:tc>
          <w:tcPr>
            <w:tcW w:w="3721" w:type="dxa"/>
          </w:tcPr>
          <w:p w:rsidR="00C66096" w:rsidRPr="009D021C" w:rsidRDefault="00C660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8" w:type="dxa"/>
          </w:tcPr>
          <w:p w:rsidR="00C66096" w:rsidRPr="009D021C" w:rsidRDefault="00993C98">
            <w:pPr>
              <w:pStyle w:val="TableParagraph"/>
              <w:spacing w:before="68"/>
              <w:ind w:left="76"/>
              <w:rPr>
                <w:sz w:val="24"/>
                <w:szCs w:val="24"/>
              </w:rPr>
            </w:pPr>
            <w:r w:rsidRPr="009D021C">
              <w:rPr>
                <w:spacing w:val="-10"/>
                <w:sz w:val="24"/>
                <w:szCs w:val="24"/>
              </w:rPr>
              <w:t>–</w:t>
            </w:r>
          </w:p>
        </w:tc>
      </w:tr>
    </w:tbl>
    <w:p w:rsidR="00C66096" w:rsidRPr="009D021C" w:rsidRDefault="00993C98">
      <w:pPr>
        <w:pStyle w:val="a4"/>
        <w:numPr>
          <w:ilvl w:val="1"/>
          <w:numId w:val="1"/>
        </w:numPr>
        <w:tabs>
          <w:tab w:val="left" w:pos="664"/>
        </w:tabs>
        <w:spacing w:before="0"/>
        <w:ind w:left="153" w:right="185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Потребитель подтверждает, что согласен на осуществление отдельных консультаций или медицинских вмешательств, в том числе в объеме, превышающем объем выполняемого стандарта медицинской помощи.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25"/>
        </w:tabs>
        <w:spacing w:before="146"/>
        <w:ind w:left="153" w:right="182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При необходимости Потребителю могут быть оказаны дополнительные медицинские услуги, перечень и срок, оказания которых согласуются Сторонами в дополнительном соглашении к настоящему Договору.</w:t>
      </w:r>
    </w:p>
    <w:p w:rsidR="00C66096" w:rsidRPr="009D021C" w:rsidRDefault="00993C98" w:rsidP="009D021C">
      <w:pPr>
        <w:pStyle w:val="1"/>
        <w:numPr>
          <w:ilvl w:val="0"/>
          <w:numId w:val="1"/>
        </w:numPr>
        <w:tabs>
          <w:tab w:val="left" w:pos="393"/>
        </w:tabs>
        <w:spacing w:before="154"/>
        <w:ind w:left="393"/>
        <w:jc w:val="center"/>
        <w:rPr>
          <w:color w:val="212121"/>
        </w:rPr>
      </w:pPr>
      <w:r w:rsidRPr="009D021C">
        <w:rPr>
          <w:color w:val="212121"/>
        </w:rPr>
        <w:t>ПРАВА</w:t>
      </w:r>
      <w:r w:rsidRPr="009D021C">
        <w:rPr>
          <w:color w:val="212121"/>
          <w:spacing w:val="-3"/>
        </w:rPr>
        <w:t xml:space="preserve"> </w:t>
      </w:r>
      <w:r w:rsidRPr="009D021C">
        <w:rPr>
          <w:color w:val="212121"/>
        </w:rPr>
        <w:t>И</w:t>
      </w:r>
      <w:r w:rsidRPr="009D021C">
        <w:rPr>
          <w:color w:val="212121"/>
          <w:spacing w:val="-1"/>
        </w:rPr>
        <w:t xml:space="preserve"> </w:t>
      </w:r>
      <w:r w:rsidRPr="009D021C">
        <w:rPr>
          <w:color w:val="212121"/>
        </w:rPr>
        <w:t>ОБЯЗАННОСТИ</w:t>
      </w:r>
      <w:r w:rsidRPr="009D021C">
        <w:rPr>
          <w:color w:val="212121"/>
          <w:spacing w:val="-1"/>
        </w:rPr>
        <w:t xml:space="preserve"> </w:t>
      </w:r>
      <w:r w:rsidRPr="009D021C">
        <w:rPr>
          <w:color w:val="212121"/>
          <w:spacing w:val="-2"/>
        </w:rPr>
        <w:t>СТОРОН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3"/>
        </w:tabs>
        <w:spacing w:before="146"/>
        <w:ind w:left="573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Исполнитель</w:t>
      </w:r>
      <w:r w:rsidRPr="009D021C">
        <w:rPr>
          <w:color w:val="212121"/>
          <w:spacing w:val="-5"/>
          <w:sz w:val="24"/>
          <w:szCs w:val="24"/>
        </w:rPr>
        <w:t xml:space="preserve"> </w:t>
      </w:r>
      <w:r w:rsidRPr="009D021C">
        <w:rPr>
          <w:color w:val="212121"/>
          <w:spacing w:val="-2"/>
          <w:sz w:val="24"/>
          <w:szCs w:val="24"/>
        </w:rPr>
        <w:t>обязуется: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985"/>
        </w:tabs>
        <w:spacing w:before="151" w:line="276" w:lineRule="auto"/>
        <w:ind w:left="153" w:right="174" w:firstLine="0"/>
        <w:rPr>
          <w:sz w:val="24"/>
          <w:szCs w:val="24"/>
        </w:rPr>
      </w:pPr>
      <w:proofErr w:type="gramStart"/>
      <w:r w:rsidRPr="009D021C">
        <w:rPr>
          <w:color w:val="212121"/>
          <w:sz w:val="24"/>
          <w:szCs w:val="24"/>
        </w:rPr>
        <w:t>Организовывать и осуществлять медицинскую деятельность в соответствии с законодательством Российской Федерации, в том числе положениями об организации оказания медицинской помощи и порядками оказания медицинской помощи, организации медицинской реабилитации и санаторно-курортного лечения, проведения медицинских экспертиз, диспансеризации, диспансерного наблюдения, медицинских осмотров и медицинских освидетельствований, на основе клинических рекомендаций, а также с учетом стандартов медицинской помощи.</w:t>
      </w:r>
      <w:proofErr w:type="gramEnd"/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769"/>
        </w:tabs>
        <w:spacing w:before="151" w:line="276" w:lineRule="auto"/>
        <w:ind w:left="153" w:right="182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Обеспечить Потребителя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бесплатной, доступной и достоверной информацией об оказываемой медицинской помощи.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817"/>
        </w:tabs>
        <w:spacing w:before="150" w:line="276" w:lineRule="auto"/>
        <w:ind w:left="153" w:right="179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 xml:space="preserve">Уведомить Потребителя о том, что граждане, находящиеся на лечении, в соответствии с Федеральным законом от 21.11.2011 № 323-ФЗ «Об основах охраны здоровья граждан в Российской </w:t>
      </w:r>
      <w:r w:rsidRPr="009D021C">
        <w:rPr>
          <w:color w:val="212121"/>
          <w:sz w:val="24"/>
          <w:szCs w:val="24"/>
        </w:rPr>
        <w:lastRenderedPageBreak/>
        <w:t>Федерации»</w:t>
      </w:r>
      <w:r w:rsidRPr="009D021C">
        <w:rPr>
          <w:color w:val="212121"/>
          <w:spacing w:val="-7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обязаны соблюдать режим лечения, в том числе определенный на период их временной нетрудоспособности, и правила поведения пациента в медицинских организациях.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944"/>
        </w:tabs>
        <w:spacing w:before="151" w:line="276" w:lineRule="auto"/>
        <w:ind w:left="153" w:right="178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После исполнения Договора выдать Потребителю медицинские документы (копии медицинских документов, выписки из медицинских документов), отражающие состояние его здоровья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после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получения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платных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медицинских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услуг,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включая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сведения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о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результатах</w:t>
      </w:r>
    </w:p>
    <w:p w:rsidR="00C66096" w:rsidRPr="009D021C" w:rsidRDefault="00993C98">
      <w:pPr>
        <w:pStyle w:val="a3"/>
        <w:tabs>
          <w:tab w:val="left" w:pos="1830"/>
          <w:tab w:val="left" w:pos="3008"/>
          <w:tab w:val="left" w:pos="4053"/>
          <w:tab w:val="left" w:pos="5145"/>
          <w:tab w:val="left" w:pos="5601"/>
          <w:tab w:val="left" w:pos="7277"/>
          <w:tab w:val="left" w:pos="7866"/>
          <w:tab w:val="left" w:pos="9718"/>
        </w:tabs>
        <w:spacing w:before="76" w:line="273" w:lineRule="auto"/>
        <w:ind w:right="186"/>
        <w:jc w:val="left"/>
      </w:pPr>
      <w:proofErr w:type="gramStart"/>
      <w:r w:rsidRPr="009D021C">
        <w:rPr>
          <w:color w:val="212121"/>
          <w:spacing w:val="-2"/>
        </w:rPr>
        <w:t>обследования,</w:t>
      </w:r>
      <w:r w:rsidRPr="009D021C">
        <w:rPr>
          <w:color w:val="212121"/>
        </w:rPr>
        <w:tab/>
      </w:r>
      <w:r w:rsidRPr="009D021C">
        <w:rPr>
          <w:color w:val="212121"/>
          <w:spacing w:val="-2"/>
        </w:rPr>
        <w:t>диагнозе,</w:t>
      </w:r>
      <w:r w:rsidRPr="009D021C">
        <w:rPr>
          <w:color w:val="212121"/>
        </w:rPr>
        <w:tab/>
      </w:r>
      <w:r w:rsidRPr="009D021C">
        <w:rPr>
          <w:color w:val="212121"/>
          <w:spacing w:val="-2"/>
        </w:rPr>
        <w:t>методах</w:t>
      </w:r>
      <w:r w:rsidRPr="009D021C">
        <w:rPr>
          <w:color w:val="212121"/>
        </w:rPr>
        <w:tab/>
      </w:r>
      <w:r w:rsidRPr="009D021C">
        <w:rPr>
          <w:color w:val="212121"/>
          <w:spacing w:val="-2"/>
        </w:rPr>
        <w:t>лечения,</w:t>
      </w:r>
      <w:r w:rsidRPr="009D021C">
        <w:rPr>
          <w:color w:val="212121"/>
        </w:rPr>
        <w:tab/>
      </w:r>
      <w:r w:rsidRPr="009D021C">
        <w:rPr>
          <w:color w:val="212121"/>
          <w:spacing w:val="-6"/>
        </w:rPr>
        <w:t>об</w:t>
      </w:r>
      <w:r w:rsidRPr="009D021C">
        <w:rPr>
          <w:color w:val="212121"/>
        </w:rPr>
        <w:tab/>
      </w:r>
      <w:r w:rsidRPr="009D021C">
        <w:rPr>
          <w:color w:val="212121"/>
          <w:spacing w:val="-2"/>
        </w:rPr>
        <w:t>используемых</w:t>
      </w:r>
      <w:r w:rsidRPr="009D021C">
        <w:rPr>
          <w:color w:val="212121"/>
        </w:rPr>
        <w:tab/>
      </w:r>
      <w:r w:rsidRPr="009D021C">
        <w:rPr>
          <w:color w:val="212121"/>
          <w:spacing w:val="-4"/>
        </w:rPr>
        <w:t>при</w:t>
      </w:r>
      <w:r w:rsidRPr="009D021C">
        <w:rPr>
          <w:color w:val="212121"/>
        </w:rPr>
        <w:tab/>
      </w:r>
      <w:r w:rsidRPr="009D021C">
        <w:rPr>
          <w:color w:val="212121"/>
          <w:spacing w:val="-2"/>
        </w:rPr>
        <w:t>предоставлении</w:t>
      </w:r>
      <w:r w:rsidRPr="009D021C">
        <w:rPr>
          <w:color w:val="212121"/>
        </w:rPr>
        <w:tab/>
      </w:r>
      <w:r w:rsidRPr="009D021C">
        <w:rPr>
          <w:color w:val="212121"/>
          <w:spacing w:val="-2"/>
        </w:rPr>
        <w:t xml:space="preserve">платных </w:t>
      </w:r>
      <w:r w:rsidRPr="009D021C">
        <w:rPr>
          <w:color w:val="212121"/>
        </w:rPr>
        <w:t xml:space="preserve">медицинских услуг лекарственных препаратах и медицинских изделиях в течение </w:t>
      </w:r>
      <w:r w:rsidRPr="009D021C">
        <w:rPr>
          <w:i/>
          <w:color w:val="212121"/>
        </w:rPr>
        <w:t xml:space="preserve">5 </w:t>
      </w:r>
      <w:r w:rsidRPr="009D021C">
        <w:rPr>
          <w:color w:val="212121"/>
        </w:rPr>
        <w:t>рабочих дней.</w:t>
      </w:r>
      <w:proofErr w:type="gramEnd"/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3"/>
        </w:tabs>
        <w:spacing w:before="154"/>
        <w:ind w:left="573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Потребитель</w:t>
      </w:r>
      <w:r w:rsidRPr="009D021C">
        <w:rPr>
          <w:color w:val="212121"/>
          <w:spacing w:val="-2"/>
          <w:sz w:val="24"/>
          <w:szCs w:val="24"/>
        </w:rPr>
        <w:t xml:space="preserve"> обязуется: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831"/>
        </w:tabs>
        <w:ind w:left="153" w:right="183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Оплачивать услуги Исполнителя в порядке, сроки и на условиях, которые установлены настоящим Договором.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812"/>
        </w:tabs>
        <w:spacing w:before="151"/>
        <w:ind w:left="153" w:right="181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Информировать Исполнителя о перенесенных заболеваниях, известных ему аллергических реакциях, противопоказаниях.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906"/>
        </w:tabs>
        <w:ind w:left="153" w:right="184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Соблюдать режим лечения, в том числе определенный на период их временной нетрудоспособности, и правила поведения пациента в медицинских организациях.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3"/>
        </w:tabs>
        <w:spacing w:before="151"/>
        <w:ind w:left="573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Исполнитель</w:t>
      </w:r>
      <w:r w:rsidRPr="009D021C">
        <w:rPr>
          <w:color w:val="212121"/>
          <w:spacing w:val="-6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имеет</w:t>
      </w:r>
      <w:r w:rsidRPr="009D021C">
        <w:rPr>
          <w:color w:val="212121"/>
          <w:spacing w:val="-4"/>
          <w:sz w:val="24"/>
          <w:szCs w:val="24"/>
        </w:rPr>
        <w:t xml:space="preserve"> </w:t>
      </w:r>
      <w:r w:rsidRPr="009D021C">
        <w:rPr>
          <w:color w:val="212121"/>
          <w:spacing w:val="-2"/>
          <w:sz w:val="24"/>
          <w:szCs w:val="24"/>
        </w:rPr>
        <w:t>право: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774"/>
        </w:tabs>
        <w:ind w:left="153" w:right="183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Получать от Потребителя информацию, необходимую для выполнения своих обязательств по настоящему Договору.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753"/>
        </w:tabs>
        <w:spacing w:before="152"/>
        <w:ind w:left="753" w:hanging="60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Получать</w:t>
      </w:r>
      <w:r w:rsidRPr="009D021C">
        <w:rPr>
          <w:color w:val="212121"/>
          <w:spacing w:val="-5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вознаграждение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за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оказание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услуг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по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настоящему</w:t>
      </w:r>
      <w:r w:rsidRPr="009D021C">
        <w:rPr>
          <w:color w:val="212121"/>
          <w:spacing w:val="-7"/>
          <w:sz w:val="24"/>
          <w:szCs w:val="24"/>
        </w:rPr>
        <w:t xml:space="preserve"> </w:t>
      </w:r>
      <w:r w:rsidRPr="009D021C">
        <w:rPr>
          <w:color w:val="212121"/>
          <w:spacing w:val="-2"/>
          <w:sz w:val="24"/>
          <w:szCs w:val="24"/>
        </w:rPr>
        <w:t>Договору.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3"/>
        </w:tabs>
        <w:ind w:left="573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Потребитель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имеет</w:t>
      </w:r>
      <w:r w:rsidRPr="009D021C">
        <w:rPr>
          <w:color w:val="212121"/>
          <w:spacing w:val="-2"/>
          <w:sz w:val="24"/>
          <w:szCs w:val="24"/>
        </w:rPr>
        <w:t xml:space="preserve"> право: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753"/>
        </w:tabs>
        <w:spacing w:before="151"/>
        <w:ind w:left="753" w:hanging="60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Получать</w:t>
      </w:r>
      <w:r w:rsidRPr="009D021C">
        <w:rPr>
          <w:color w:val="212121"/>
          <w:spacing w:val="-7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от</w:t>
      </w:r>
      <w:r w:rsidRPr="009D021C">
        <w:rPr>
          <w:color w:val="212121"/>
          <w:spacing w:val="-4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Исполнителя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услуги,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предусмотренные</w:t>
      </w:r>
      <w:r w:rsidRPr="009D021C">
        <w:rPr>
          <w:color w:val="212121"/>
          <w:spacing w:val="-6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настоящим</w:t>
      </w:r>
      <w:r w:rsidRPr="009D021C">
        <w:rPr>
          <w:color w:val="212121"/>
          <w:spacing w:val="-5"/>
          <w:sz w:val="24"/>
          <w:szCs w:val="24"/>
        </w:rPr>
        <w:t xml:space="preserve"> </w:t>
      </w:r>
      <w:r w:rsidRPr="009D021C">
        <w:rPr>
          <w:color w:val="212121"/>
          <w:spacing w:val="-2"/>
          <w:sz w:val="24"/>
          <w:szCs w:val="24"/>
        </w:rPr>
        <w:t>Договором.</w:t>
      </w:r>
    </w:p>
    <w:p w:rsidR="00C66096" w:rsidRPr="009D021C" w:rsidRDefault="00993C98">
      <w:pPr>
        <w:pStyle w:val="a4"/>
        <w:numPr>
          <w:ilvl w:val="2"/>
          <w:numId w:val="1"/>
        </w:numPr>
        <w:tabs>
          <w:tab w:val="left" w:pos="753"/>
        </w:tabs>
        <w:ind w:left="753" w:hanging="60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Получать</w:t>
      </w:r>
      <w:r w:rsidRPr="009D021C">
        <w:rPr>
          <w:color w:val="212121"/>
          <w:spacing w:val="-6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информацию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своих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правах</w:t>
      </w:r>
      <w:r w:rsidRPr="009D021C">
        <w:rPr>
          <w:color w:val="212121"/>
          <w:spacing w:val="-4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</w:t>
      </w:r>
      <w:r w:rsidRPr="009D021C">
        <w:rPr>
          <w:color w:val="212121"/>
          <w:spacing w:val="-5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обязанностях,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состоянии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своего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pacing w:val="-2"/>
          <w:sz w:val="24"/>
          <w:szCs w:val="24"/>
        </w:rPr>
        <w:t>здоровья.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750"/>
        </w:tabs>
        <w:spacing w:before="153" w:line="237" w:lineRule="auto"/>
        <w:ind w:left="153" w:right="182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 xml:space="preserve">Потребитель и Исполнитель обладают иными правами и </w:t>
      </w:r>
      <w:proofErr w:type="gramStart"/>
      <w:r w:rsidRPr="009D021C">
        <w:rPr>
          <w:color w:val="212121"/>
          <w:sz w:val="24"/>
          <w:szCs w:val="24"/>
        </w:rPr>
        <w:t>несут иные обязанности</w:t>
      </w:r>
      <w:proofErr w:type="gramEnd"/>
      <w:r w:rsidRPr="009D021C">
        <w:rPr>
          <w:color w:val="212121"/>
          <w:sz w:val="24"/>
          <w:szCs w:val="24"/>
        </w:rPr>
        <w:t>, предусмотренные законодательством Российской Федерации.</w:t>
      </w:r>
    </w:p>
    <w:p w:rsidR="00C66096" w:rsidRPr="009D021C" w:rsidRDefault="00993C98">
      <w:pPr>
        <w:pStyle w:val="1"/>
        <w:numPr>
          <w:ilvl w:val="0"/>
          <w:numId w:val="1"/>
        </w:numPr>
        <w:tabs>
          <w:tab w:val="left" w:pos="393"/>
        </w:tabs>
        <w:spacing w:before="157"/>
        <w:ind w:left="393"/>
        <w:jc w:val="both"/>
        <w:rPr>
          <w:color w:val="212121"/>
        </w:rPr>
      </w:pPr>
      <w:r w:rsidRPr="009D021C">
        <w:rPr>
          <w:color w:val="212121"/>
        </w:rPr>
        <w:t>СТОИМОСТЬ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</w:rPr>
        <w:t>ПЛАТНЫХ</w:t>
      </w:r>
      <w:r w:rsidRPr="009D021C">
        <w:rPr>
          <w:color w:val="212121"/>
          <w:spacing w:val="-5"/>
        </w:rPr>
        <w:t xml:space="preserve"> </w:t>
      </w:r>
      <w:r w:rsidRPr="009D021C">
        <w:rPr>
          <w:color w:val="212121"/>
        </w:rPr>
        <w:t>МЕДИЦИНСКИХ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</w:rPr>
        <w:t>УСЛУГ,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</w:rPr>
        <w:t>СРОКИ</w:t>
      </w:r>
      <w:r w:rsidRPr="009D021C">
        <w:rPr>
          <w:color w:val="212121"/>
          <w:spacing w:val="57"/>
        </w:rPr>
        <w:t xml:space="preserve"> </w:t>
      </w:r>
      <w:r w:rsidRPr="009D021C">
        <w:rPr>
          <w:color w:val="212121"/>
        </w:rPr>
        <w:t>И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</w:rPr>
        <w:t>ПОРЯДОК</w:t>
      </w:r>
      <w:r w:rsidRPr="009D021C">
        <w:rPr>
          <w:color w:val="212121"/>
          <w:spacing w:val="-3"/>
        </w:rPr>
        <w:t xml:space="preserve"> </w:t>
      </w:r>
      <w:r w:rsidRPr="009D021C">
        <w:rPr>
          <w:color w:val="212121"/>
        </w:rPr>
        <w:t>ИХ</w:t>
      </w:r>
      <w:r w:rsidRPr="009D021C">
        <w:rPr>
          <w:color w:val="212121"/>
          <w:spacing w:val="-2"/>
        </w:rPr>
        <w:t xml:space="preserve"> </w:t>
      </w:r>
      <w:r w:rsidRPr="009D021C">
        <w:rPr>
          <w:spacing w:val="-2"/>
        </w:rPr>
        <w:t>ОПЛАТЫ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3"/>
          <w:tab w:val="left" w:pos="9955"/>
          <w:tab w:val="left" w:pos="10610"/>
        </w:tabs>
        <w:spacing w:before="147" w:line="276" w:lineRule="auto"/>
        <w:ind w:left="153" w:right="162" w:firstLine="0"/>
        <w:rPr>
          <w:sz w:val="24"/>
          <w:szCs w:val="24"/>
        </w:rPr>
      </w:pPr>
      <w:r w:rsidRPr="009D021C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439360" behindDoc="1" locked="0" layoutInCell="1" allowOverlap="1" wp14:anchorId="6F0E4125" wp14:editId="10E62A25">
                <wp:simplePos x="0" y="0"/>
                <wp:positionH relativeFrom="page">
                  <wp:posOffset>545591</wp:posOffset>
                </wp:positionH>
                <wp:positionV relativeFrom="paragraph">
                  <wp:posOffset>869068</wp:posOffset>
                </wp:positionV>
                <wp:extent cx="6173470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73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73470">
                              <a:moveTo>
                                <a:pt x="0" y="0"/>
                              </a:moveTo>
                              <a:lnTo>
                                <a:pt x="6173470" y="0"/>
                              </a:lnTo>
                            </a:path>
                          </a:pathLst>
                        </a:custGeom>
                        <a:ln w="624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line style="position:absolute;mso-position-horizontal-relative:page;mso-position-vertical-relative:paragraph;z-index:-15877120" from="42.959999pt,68.430580pt" to="529.060001pt,68.430580pt" stroked="true" strokeweight=".492pt" strokecolor="#000000">
                <v:stroke dashstyle="solid"/>
                <w10:wrap type="none"/>
              </v:line>
            </w:pict>
          </mc:Fallback>
        </mc:AlternateContent>
      </w:r>
      <w:r w:rsidRPr="009D021C">
        <w:rPr>
          <w:sz w:val="24"/>
          <w:szCs w:val="24"/>
        </w:rPr>
        <w:t>Стоимость услуг по настоящему договору определяется исходя из действующего у Исполнителя прейскуранта</w:t>
      </w:r>
      <w:r w:rsidRPr="009D021C">
        <w:rPr>
          <w:spacing w:val="80"/>
          <w:w w:val="150"/>
          <w:sz w:val="24"/>
          <w:szCs w:val="24"/>
        </w:rPr>
        <w:t xml:space="preserve">  </w:t>
      </w:r>
      <w:r w:rsidRPr="009D021C">
        <w:rPr>
          <w:sz w:val="24"/>
          <w:szCs w:val="24"/>
        </w:rPr>
        <w:t>в</w:t>
      </w:r>
      <w:r w:rsidRPr="009D021C">
        <w:rPr>
          <w:spacing w:val="80"/>
          <w:w w:val="150"/>
          <w:sz w:val="24"/>
          <w:szCs w:val="24"/>
        </w:rPr>
        <w:t xml:space="preserve">  </w:t>
      </w:r>
      <w:r w:rsidRPr="009D021C">
        <w:rPr>
          <w:sz w:val="24"/>
          <w:szCs w:val="24"/>
        </w:rPr>
        <w:t>соответствии</w:t>
      </w:r>
      <w:r w:rsidRPr="009D021C">
        <w:rPr>
          <w:spacing w:val="80"/>
          <w:w w:val="150"/>
          <w:sz w:val="24"/>
          <w:szCs w:val="24"/>
        </w:rPr>
        <w:t xml:space="preserve">  </w:t>
      </w:r>
      <w:r w:rsidRPr="009D021C">
        <w:rPr>
          <w:sz w:val="24"/>
          <w:szCs w:val="24"/>
        </w:rPr>
        <w:t>с</w:t>
      </w:r>
      <w:r w:rsidRPr="009D021C">
        <w:rPr>
          <w:spacing w:val="80"/>
          <w:w w:val="150"/>
          <w:sz w:val="24"/>
          <w:szCs w:val="24"/>
        </w:rPr>
        <w:t xml:space="preserve">  </w:t>
      </w:r>
      <w:r w:rsidRPr="009D021C">
        <w:rPr>
          <w:sz w:val="24"/>
          <w:szCs w:val="24"/>
        </w:rPr>
        <w:t>фактическим</w:t>
      </w:r>
      <w:r w:rsidRPr="009D021C">
        <w:rPr>
          <w:spacing w:val="80"/>
          <w:w w:val="150"/>
          <w:sz w:val="24"/>
          <w:szCs w:val="24"/>
        </w:rPr>
        <w:t xml:space="preserve">  </w:t>
      </w:r>
      <w:r w:rsidRPr="009D021C">
        <w:rPr>
          <w:sz w:val="24"/>
          <w:szCs w:val="24"/>
        </w:rPr>
        <w:t>объемом</w:t>
      </w:r>
      <w:r w:rsidRPr="009D021C">
        <w:rPr>
          <w:spacing w:val="80"/>
          <w:w w:val="150"/>
          <w:sz w:val="24"/>
          <w:szCs w:val="24"/>
        </w:rPr>
        <w:t xml:space="preserve">  </w:t>
      </w:r>
      <w:r w:rsidRPr="009D021C">
        <w:rPr>
          <w:sz w:val="24"/>
          <w:szCs w:val="24"/>
        </w:rPr>
        <w:t>оказанных</w:t>
      </w:r>
      <w:r w:rsidRPr="009D021C">
        <w:rPr>
          <w:spacing w:val="80"/>
          <w:w w:val="150"/>
          <w:sz w:val="24"/>
          <w:szCs w:val="24"/>
        </w:rPr>
        <w:t xml:space="preserve">  </w:t>
      </w:r>
      <w:r w:rsidRPr="009D021C">
        <w:rPr>
          <w:sz w:val="24"/>
          <w:szCs w:val="24"/>
        </w:rPr>
        <w:t>услуг</w:t>
      </w:r>
      <w:r w:rsidRPr="009D021C">
        <w:rPr>
          <w:spacing w:val="80"/>
          <w:w w:val="150"/>
          <w:sz w:val="24"/>
          <w:szCs w:val="24"/>
        </w:rPr>
        <w:t xml:space="preserve">  </w:t>
      </w:r>
      <w:r w:rsidRPr="009D021C">
        <w:rPr>
          <w:sz w:val="24"/>
          <w:szCs w:val="24"/>
        </w:rPr>
        <w:t>и составляет</w:t>
      </w:r>
      <w:proofErr w:type="gramStart"/>
      <w:r w:rsidRPr="009D021C">
        <w:rPr>
          <w:sz w:val="24"/>
          <w:szCs w:val="24"/>
        </w:rPr>
        <w:t xml:space="preserve"> </w:t>
      </w:r>
      <w:r w:rsidRPr="009D021C">
        <w:rPr>
          <w:sz w:val="24"/>
          <w:szCs w:val="24"/>
          <w:u w:val="single"/>
        </w:rPr>
        <w:tab/>
      </w:r>
      <w:r w:rsidRPr="009D021C">
        <w:rPr>
          <w:sz w:val="24"/>
          <w:szCs w:val="24"/>
          <w:u w:val="single"/>
        </w:rPr>
        <w:tab/>
      </w:r>
      <w:r w:rsidRPr="009D021C">
        <w:rPr>
          <w:sz w:val="24"/>
          <w:szCs w:val="24"/>
        </w:rPr>
        <w:t xml:space="preserve"> </w:t>
      </w:r>
      <w:r w:rsidRPr="009D021C">
        <w:rPr>
          <w:spacing w:val="-10"/>
          <w:sz w:val="24"/>
          <w:szCs w:val="24"/>
        </w:rPr>
        <w:t>(</w:t>
      </w:r>
      <w:r w:rsidRPr="009D021C">
        <w:rPr>
          <w:sz w:val="24"/>
          <w:szCs w:val="24"/>
        </w:rPr>
        <w:tab/>
      </w:r>
      <w:r w:rsidRPr="009D021C">
        <w:rPr>
          <w:sz w:val="24"/>
          <w:szCs w:val="24"/>
        </w:rPr>
        <w:tab/>
        <w:t xml:space="preserve">) </w:t>
      </w:r>
      <w:proofErr w:type="gramEnd"/>
      <w:r w:rsidRPr="009D021C">
        <w:rPr>
          <w:sz w:val="24"/>
          <w:szCs w:val="24"/>
        </w:rPr>
        <w:t>руб.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776"/>
        </w:tabs>
        <w:spacing w:before="151" w:line="276" w:lineRule="auto"/>
        <w:ind w:left="153" w:right="177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Оплата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Потребителем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стоимости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услуг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осуществляется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путем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перечисления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суммы денежных средств, указанных в пункте 4.1 настоящего Договора, на расчетный счет Исполнителя, указанный в настоящем договоре, или путем внесения в кассу Исполнителя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i/>
          <w:color w:val="212121"/>
          <w:sz w:val="24"/>
          <w:szCs w:val="24"/>
        </w:rPr>
        <w:t>в течение трех рабочих дней с момента выставления счета Исполнителем / не позднее дня оказания услуги Исполнителем</w:t>
      </w:r>
      <w:r w:rsidRPr="009D021C">
        <w:rPr>
          <w:color w:val="212121"/>
          <w:sz w:val="24"/>
          <w:szCs w:val="24"/>
        </w:rPr>
        <w:t>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1047"/>
        </w:tabs>
        <w:spacing w:line="276" w:lineRule="auto"/>
        <w:ind w:left="153" w:right="182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Потребитель ознакомлен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с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прейскурантом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до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подписания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 xml:space="preserve">настоящего </w:t>
      </w:r>
      <w:r w:rsidRPr="009D021C">
        <w:rPr>
          <w:spacing w:val="-2"/>
          <w:sz w:val="24"/>
          <w:szCs w:val="24"/>
        </w:rPr>
        <w:t>договора.</w:t>
      </w:r>
    </w:p>
    <w:p w:rsidR="00C66096" w:rsidRPr="009D021C" w:rsidRDefault="00993C98" w:rsidP="009D021C">
      <w:pPr>
        <w:pStyle w:val="1"/>
        <w:numPr>
          <w:ilvl w:val="0"/>
          <w:numId w:val="1"/>
        </w:numPr>
        <w:tabs>
          <w:tab w:val="left" w:pos="393"/>
        </w:tabs>
        <w:ind w:left="393"/>
        <w:jc w:val="center"/>
        <w:rPr>
          <w:color w:val="212121"/>
        </w:rPr>
      </w:pPr>
      <w:r w:rsidRPr="009D021C">
        <w:rPr>
          <w:color w:val="212121"/>
        </w:rPr>
        <w:t>УСЛОВИЯ</w:t>
      </w:r>
      <w:r w:rsidRPr="009D021C">
        <w:rPr>
          <w:color w:val="212121"/>
          <w:spacing w:val="-9"/>
        </w:rPr>
        <w:t xml:space="preserve"> </w:t>
      </w:r>
      <w:r w:rsidRPr="009D021C">
        <w:rPr>
          <w:color w:val="212121"/>
        </w:rPr>
        <w:t>ПРЕДОСТАВЛЕНИЯ</w:t>
      </w:r>
      <w:r w:rsidRPr="009D021C">
        <w:rPr>
          <w:color w:val="212121"/>
          <w:spacing w:val="-7"/>
        </w:rPr>
        <w:t xml:space="preserve"> </w:t>
      </w:r>
      <w:r w:rsidRPr="009D021C">
        <w:rPr>
          <w:color w:val="212121"/>
        </w:rPr>
        <w:t>ПЛАТНЫХ</w:t>
      </w:r>
      <w:r w:rsidRPr="009D021C">
        <w:rPr>
          <w:color w:val="212121"/>
          <w:spacing w:val="-7"/>
        </w:rPr>
        <w:t xml:space="preserve"> </w:t>
      </w:r>
      <w:r w:rsidRPr="009D021C">
        <w:rPr>
          <w:color w:val="212121"/>
        </w:rPr>
        <w:t>МЕДИЦИНСКИХ</w:t>
      </w:r>
      <w:r w:rsidRPr="009D021C">
        <w:rPr>
          <w:color w:val="212121"/>
          <w:spacing w:val="-7"/>
        </w:rPr>
        <w:t xml:space="preserve"> </w:t>
      </w:r>
      <w:r w:rsidRPr="009D021C">
        <w:rPr>
          <w:color w:val="212121"/>
          <w:spacing w:val="-2"/>
        </w:rPr>
        <w:t>УСЛУГ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990"/>
        </w:tabs>
        <w:spacing w:before="147"/>
        <w:ind w:left="153" w:right="180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Платные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медицинские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услуги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оказываются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на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основе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добровольного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волеизъявления</w:t>
      </w:r>
      <w:r w:rsidRPr="009D021C">
        <w:rPr>
          <w:color w:val="212121"/>
          <w:spacing w:val="-4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потребителя (законного представителя потребителя) и согласия Потребителя приобрести медицинскую услугу на возмездной основе за счет средств Потребителя.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3"/>
        </w:tabs>
        <w:spacing w:before="148"/>
        <w:ind w:left="153" w:right="176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Медицинские услуги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оказываются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Исполнителем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</w:t>
      </w:r>
      <w:r w:rsidRPr="009D021C">
        <w:rPr>
          <w:color w:val="212121"/>
          <w:spacing w:val="-4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соответствии</w:t>
      </w:r>
      <w:r w:rsidRPr="009D021C">
        <w:rPr>
          <w:color w:val="212121"/>
          <w:spacing w:val="40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с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 xml:space="preserve">правоустанавливающими документами, регламентирующими деятельность медицинской организации: лицензиями на медицинскую деятельность, порядками, стандартами, другими документами в соответствии с </w:t>
      </w:r>
      <w:r w:rsidRPr="009D021C">
        <w:rPr>
          <w:color w:val="212121"/>
          <w:sz w:val="24"/>
          <w:szCs w:val="24"/>
        </w:rPr>
        <w:lastRenderedPageBreak/>
        <w:t>действующим законодательством России.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927"/>
        </w:tabs>
        <w:spacing w:before="152"/>
        <w:ind w:left="153" w:right="180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Потребитель</w:t>
      </w:r>
      <w:r w:rsidRPr="009D021C">
        <w:rPr>
          <w:color w:val="212121"/>
          <w:spacing w:val="8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предоставляет</w:t>
      </w:r>
      <w:r w:rsidRPr="009D021C">
        <w:rPr>
          <w:color w:val="212121"/>
          <w:spacing w:val="8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Исполнителю</w:t>
      </w:r>
      <w:r w:rsidRPr="009D021C">
        <w:rPr>
          <w:color w:val="212121"/>
          <w:spacing w:val="8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всю</w:t>
      </w:r>
      <w:r w:rsidRPr="009D021C">
        <w:rPr>
          <w:color w:val="212121"/>
          <w:spacing w:val="8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медицинскую</w:t>
      </w:r>
      <w:r w:rsidRPr="009D021C">
        <w:rPr>
          <w:color w:val="212121"/>
          <w:spacing w:val="8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документацию,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sz w:val="24"/>
          <w:szCs w:val="24"/>
        </w:rPr>
        <w:t>информацию</w:t>
      </w:r>
      <w:r w:rsidRPr="009D021C">
        <w:rPr>
          <w:spacing w:val="40"/>
          <w:sz w:val="24"/>
          <w:szCs w:val="24"/>
        </w:rPr>
        <w:t xml:space="preserve">  </w:t>
      </w:r>
      <w:r w:rsidRPr="009D021C">
        <w:rPr>
          <w:sz w:val="24"/>
          <w:szCs w:val="24"/>
        </w:rPr>
        <w:t>и</w:t>
      </w:r>
      <w:r w:rsidRPr="009D021C">
        <w:rPr>
          <w:spacing w:val="40"/>
          <w:sz w:val="24"/>
          <w:szCs w:val="24"/>
        </w:rPr>
        <w:t xml:space="preserve">  </w:t>
      </w:r>
      <w:r w:rsidRPr="009D021C">
        <w:rPr>
          <w:sz w:val="24"/>
          <w:szCs w:val="24"/>
        </w:rPr>
        <w:t>иные</w:t>
      </w:r>
      <w:r w:rsidRPr="009D021C">
        <w:rPr>
          <w:spacing w:val="40"/>
          <w:sz w:val="24"/>
          <w:szCs w:val="24"/>
        </w:rPr>
        <w:t xml:space="preserve">  </w:t>
      </w:r>
      <w:r w:rsidRPr="009D021C">
        <w:rPr>
          <w:sz w:val="24"/>
          <w:szCs w:val="24"/>
        </w:rPr>
        <w:t>сведения,</w:t>
      </w:r>
      <w:r w:rsidRPr="009D021C">
        <w:rPr>
          <w:spacing w:val="40"/>
          <w:sz w:val="24"/>
          <w:szCs w:val="24"/>
        </w:rPr>
        <w:t xml:space="preserve">  </w:t>
      </w:r>
      <w:r w:rsidRPr="009D021C">
        <w:rPr>
          <w:sz w:val="24"/>
          <w:szCs w:val="24"/>
        </w:rPr>
        <w:t>касающиеся</w:t>
      </w:r>
      <w:r w:rsidRPr="009D021C">
        <w:rPr>
          <w:spacing w:val="40"/>
          <w:sz w:val="24"/>
          <w:szCs w:val="24"/>
        </w:rPr>
        <w:t xml:space="preserve">  </w:t>
      </w:r>
      <w:r w:rsidRPr="009D021C">
        <w:rPr>
          <w:sz w:val="24"/>
          <w:szCs w:val="24"/>
        </w:rPr>
        <w:t>предмета</w:t>
      </w:r>
      <w:r w:rsidRPr="009D021C">
        <w:rPr>
          <w:spacing w:val="40"/>
          <w:sz w:val="24"/>
          <w:szCs w:val="24"/>
        </w:rPr>
        <w:t xml:space="preserve">  </w:t>
      </w:r>
      <w:r w:rsidRPr="009D021C">
        <w:rPr>
          <w:sz w:val="24"/>
          <w:szCs w:val="24"/>
        </w:rPr>
        <w:t>обращения</w:t>
      </w:r>
      <w:r w:rsidRPr="009D021C">
        <w:rPr>
          <w:spacing w:val="40"/>
          <w:sz w:val="24"/>
          <w:szCs w:val="24"/>
        </w:rPr>
        <w:t xml:space="preserve">  </w:t>
      </w:r>
      <w:r w:rsidRPr="009D021C">
        <w:rPr>
          <w:sz w:val="24"/>
          <w:szCs w:val="24"/>
        </w:rPr>
        <w:t>за</w:t>
      </w:r>
      <w:r w:rsidRPr="009D021C">
        <w:rPr>
          <w:spacing w:val="40"/>
          <w:sz w:val="24"/>
          <w:szCs w:val="24"/>
        </w:rPr>
        <w:t xml:space="preserve">  </w:t>
      </w:r>
      <w:r w:rsidRPr="009D021C">
        <w:rPr>
          <w:sz w:val="24"/>
          <w:szCs w:val="24"/>
        </w:rPr>
        <w:t xml:space="preserve">медицинской </w:t>
      </w:r>
      <w:r w:rsidRPr="009D021C">
        <w:rPr>
          <w:spacing w:val="-2"/>
          <w:sz w:val="24"/>
          <w:szCs w:val="24"/>
        </w:rPr>
        <w:t>помощью.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3"/>
        </w:tabs>
        <w:ind w:left="153" w:right="174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Исполнитель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обеспечивает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режим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конфиденциальности и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врачебной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тайны</w:t>
      </w:r>
      <w:r w:rsidRPr="009D021C">
        <w:rPr>
          <w:color w:val="212121"/>
          <w:spacing w:val="8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соответствии</w:t>
      </w:r>
      <w:r w:rsidRPr="009D021C">
        <w:rPr>
          <w:color w:val="212121"/>
          <w:spacing w:val="8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 действующим законодательством России.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11"/>
        </w:tabs>
        <w:spacing w:before="151"/>
        <w:ind w:left="153" w:right="177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Потребитель незамедлительно ставит в известность врачей Исполнителя о любых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изменениях самочувствия и состояния своего здоровья, а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также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других обстоятельствах, которые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могут повлиять на результаты оказываемых медицинских услуг.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15"/>
        </w:tabs>
        <w:spacing w:before="74"/>
        <w:ind w:left="153" w:right="186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Исполнителем посл</w:t>
      </w:r>
      <w:r w:rsidR="00373A05" w:rsidRPr="009D021C">
        <w:rPr>
          <w:color w:val="212121"/>
          <w:sz w:val="24"/>
          <w:szCs w:val="24"/>
        </w:rPr>
        <w:t>е исполнения договора выдаются П</w:t>
      </w:r>
      <w:r w:rsidRPr="009D021C">
        <w:rPr>
          <w:color w:val="212121"/>
          <w:sz w:val="24"/>
          <w:szCs w:val="24"/>
        </w:rPr>
        <w:t>отребителю (законному представителю потребителя) медицинские документы (копии медицинских документов, выписки из медицинских документов), отражающие состояние его здоровья после получения платных медицинских услуг.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95"/>
        </w:tabs>
        <w:ind w:left="153" w:right="176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Платные медицинские услуги предоставляются только при наличии информиро</w:t>
      </w:r>
      <w:r w:rsidR="00373A05" w:rsidRPr="009D021C">
        <w:rPr>
          <w:color w:val="212121"/>
          <w:sz w:val="24"/>
          <w:szCs w:val="24"/>
        </w:rPr>
        <w:t>ванного добровольного согласия П</w:t>
      </w:r>
      <w:r w:rsidRPr="009D021C">
        <w:rPr>
          <w:color w:val="212121"/>
          <w:sz w:val="24"/>
          <w:szCs w:val="24"/>
        </w:rPr>
        <w:t>отреб</w:t>
      </w:r>
      <w:r w:rsidR="00373A05" w:rsidRPr="009D021C">
        <w:rPr>
          <w:color w:val="212121"/>
          <w:sz w:val="24"/>
          <w:szCs w:val="24"/>
        </w:rPr>
        <w:t>ителя (законного представителя П</w:t>
      </w:r>
      <w:r w:rsidRPr="009D021C">
        <w:rPr>
          <w:color w:val="212121"/>
          <w:sz w:val="24"/>
          <w:szCs w:val="24"/>
        </w:rPr>
        <w:t>отребителя).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35"/>
        </w:tabs>
        <w:spacing w:before="152"/>
        <w:ind w:left="153" w:right="181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Потребитель дает Исполнителю согласие на обработку необходимых персональных данных Потребителя в объеме и способами, указанными в Федеральном законе от 27.07.2006 № 152-ФЗ «О персональных данных», для целей исполнения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Исполнителем обязательств по настоящему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договору.</w:t>
      </w:r>
    </w:p>
    <w:p w:rsidR="00C66096" w:rsidRPr="009D021C" w:rsidRDefault="00993C98" w:rsidP="009D021C">
      <w:pPr>
        <w:pStyle w:val="1"/>
        <w:numPr>
          <w:ilvl w:val="0"/>
          <w:numId w:val="1"/>
        </w:numPr>
        <w:tabs>
          <w:tab w:val="left" w:pos="393"/>
        </w:tabs>
        <w:ind w:left="393"/>
        <w:jc w:val="center"/>
        <w:rPr>
          <w:color w:val="212121"/>
        </w:rPr>
      </w:pPr>
      <w:r w:rsidRPr="009D021C">
        <w:rPr>
          <w:color w:val="212121"/>
        </w:rPr>
        <w:t>ОТВЕТСТВЕННОСТЬ</w:t>
      </w:r>
      <w:r w:rsidRPr="009D021C">
        <w:rPr>
          <w:color w:val="212121"/>
          <w:spacing w:val="-6"/>
        </w:rPr>
        <w:t xml:space="preserve"> </w:t>
      </w:r>
      <w:r w:rsidRPr="009D021C">
        <w:rPr>
          <w:color w:val="212121"/>
        </w:rPr>
        <w:t>СТОРОН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</w:rPr>
        <w:t>ЗА</w:t>
      </w:r>
      <w:r w:rsidRPr="009D021C">
        <w:rPr>
          <w:color w:val="212121"/>
          <w:spacing w:val="-5"/>
        </w:rPr>
        <w:t xml:space="preserve"> </w:t>
      </w:r>
      <w:r w:rsidRPr="009D021C">
        <w:rPr>
          <w:color w:val="212121"/>
        </w:rPr>
        <w:t>НЕВЫПОЛНЕНИЕ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</w:rPr>
        <w:t>УСЛОВИЙ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  <w:spacing w:val="-2"/>
        </w:rPr>
        <w:t>ДОГОВОРА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3"/>
        </w:tabs>
        <w:spacing w:before="147"/>
        <w:ind w:left="153" w:right="183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Исполнитель несет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перед Потребителем ответственность, предусмотренную действующим законодательством Российской Федерации, за неисполнение или ненадлежащее исполнение условий настоящего Договора, несоблюдение требований, предъявляемых к методам диагностики, профилактики и лечения, разрешенным на территории Российской Федерации, а также в случае причинения вреда здоровью и жизни Потребителя.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793"/>
        </w:tabs>
        <w:ind w:left="153" w:right="174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Вред,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причиненный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жизни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или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здоровью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пациента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(потребителя)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 xml:space="preserve">результате </w:t>
      </w:r>
      <w:r w:rsidRPr="009D021C">
        <w:rPr>
          <w:sz w:val="24"/>
          <w:szCs w:val="24"/>
        </w:rPr>
        <w:t>предоставления</w:t>
      </w:r>
      <w:r w:rsidRPr="009D021C">
        <w:rPr>
          <w:spacing w:val="-4"/>
          <w:sz w:val="24"/>
          <w:szCs w:val="24"/>
        </w:rPr>
        <w:t xml:space="preserve"> </w:t>
      </w:r>
      <w:r w:rsidRPr="009D021C">
        <w:rPr>
          <w:sz w:val="24"/>
          <w:szCs w:val="24"/>
        </w:rPr>
        <w:t>некачественной</w:t>
      </w:r>
      <w:r w:rsidRPr="009D021C">
        <w:rPr>
          <w:spacing w:val="-3"/>
          <w:sz w:val="24"/>
          <w:szCs w:val="24"/>
        </w:rPr>
        <w:t xml:space="preserve"> </w:t>
      </w:r>
      <w:r w:rsidRPr="009D021C">
        <w:rPr>
          <w:sz w:val="24"/>
          <w:szCs w:val="24"/>
        </w:rPr>
        <w:t>платной</w:t>
      </w:r>
      <w:r w:rsidRPr="009D021C">
        <w:rPr>
          <w:spacing w:val="-3"/>
          <w:sz w:val="24"/>
          <w:szCs w:val="24"/>
        </w:rPr>
        <w:t xml:space="preserve"> </w:t>
      </w:r>
      <w:r w:rsidRPr="009D021C">
        <w:rPr>
          <w:sz w:val="24"/>
          <w:szCs w:val="24"/>
        </w:rPr>
        <w:t>медицинской</w:t>
      </w:r>
      <w:r w:rsidRPr="009D021C">
        <w:rPr>
          <w:spacing w:val="-1"/>
          <w:sz w:val="24"/>
          <w:szCs w:val="24"/>
        </w:rPr>
        <w:t xml:space="preserve"> </w:t>
      </w:r>
      <w:r w:rsidRPr="009D021C">
        <w:rPr>
          <w:sz w:val="24"/>
          <w:szCs w:val="24"/>
        </w:rPr>
        <w:t>услуги,</w:t>
      </w:r>
      <w:r w:rsidRPr="009D021C">
        <w:rPr>
          <w:spacing w:val="-4"/>
          <w:sz w:val="24"/>
          <w:szCs w:val="24"/>
        </w:rPr>
        <w:t xml:space="preserve"> </w:t>
      </w:r>
      <w:r w:rsidRPr="009D021C">
        <w:rPr>
          <w:sz w:val="24"/>
          <w:szCs w:val="24"/>
        </w:rPr>
        <w:t>подлежит</w:t>
      </w:r>
      <w:r w:rsidRPr="009D021C">
        <w:rPr>
          <w:spacing w:val="-4"/>
          <w:sz w:val="24"/>
          <w:szCs w:val="24"/>
        </w:rPr>
        <w:t xml:space="preserve"> </w:t>
      </w:r>
      <w:r w:rsidRPr="009D021C">
        <w:rPr>
          <w:sz w:val="24"/>
          <w:szCs w:val="24"/>
        </w:rPr>
        <w:t>возмещению Исполнителем в соответствии с действующим законодательством Российской Федерации.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707"/>
        </w:tabs>
        <w:ind w:left="153" w:right="187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Потребитель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несет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ответственность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за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нарушение</w:t>
      </w:r>
      <w:r w:rsidRPr="009D021C">
        <w:rPr>
          <w:color w:val="212121"/>
          <w:spacing w:val="36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условий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договора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об</w:t>
      </w:r>
      <w:r w:rsidRPr="009D021C">
        <w:rPr>
          <w:color w:val="212121"/>
          <w:spacing w:val="80"/>
          <w:w w:val="15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оплате</w:t>
      </w:r>
      <w:r w:rsidRPr="009D021C">
        <w:rPr>
          <w:color w:val="212121"/>
          <w:spacing w:val="36"/>
          <w:sz w:val="24"/>
          <w:szCs w:val="24"/>
        </w:rPr>
        <w:t xml:space="preserve">  </w:t>
      </w:r>
      <w:r w:rsidRPr="009D021C">
        <w:rPr>
          <w:color w:val="212121"/>
          <w:sz w:val="24"/>
          <w:szCs w:val="24"/>
        </w:rPr>
        <w:t>услуг</w:t>
      </w:r>
      <w:r w:rsidRPr="009D021C">
        <w:rPr>
          <w:color w:val="212121"/>
          <w:spacing w:val="8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 соответствии с действующим законодательством России.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01"/>
        </w:tabs>
        <w:spacing w:before="152"/>
        <w:ind w:left="153" w:right="174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Потребитель несет ответственность за нарушение условий договора, связанных с исполнением указаний (рекомендаций) Исполнителя, в соответствии с действующим законодательством Российской Федерации.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11"/>
        </w:tabs>
        <w:ind w:left="153" w:right="176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В случаях, предусмотренных пунктами 6.4, 6.6 Договора, Исполнитель вправе приостановить проведение лечебно-диагностических мероприятий, за исключением проведения лечения по жизненным показаниям (экстренной помощи).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6"/>
        </w:tabs>
        <w:spacing w:before="151"/>
        <w:ind w:left="154" w:right="182" w:firstLine="0"/>
        <w:rPr>
          <w:sz w:val="24"/>
          <w:szCs w:val="24"/>
        </w:rPr>
      </w:pPr>
      <w:proofErr w:type="gramStart"/>
      <w:r w:rsidRPr="009D021C">
        <w:rPr>
          <w:color w:val="212121"/>
          <w:sz w:val="24"/>
          <w:szCs w:val="24"/>
        </w:rPr>
        <w:t>Ни одна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из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Сторон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не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будет нести ответственности за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полное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или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частичное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неисполнение</w:t>
      </w:r>
      <w:r w:rsidRPr="009D021C">
        <w:rPr>
          <w:color w:val="212121"/>
          <w:spacing w:val="-1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своих обязанностей, если неисполнение будет являться следствием обстоятельств непреодолимой силы, таких, как пожар, наводнение, землетрясение, забастовки и другие стихийные бедствия, война и военные действия или другие обстоятельства, находящиеся вне контроля Сторон, препятствующие выполнению настоящего Договора, возникшие после заключения Договора, а также по иным основаниям, предусмотренным законом.</w:t>
      </w:r>
      <w:proofErr w:type="gramEnd"/>
    </w:p>
    <w:p w:rsidR="00C66096" w:rsidRPr="009D021C" w:rsidRDefault="00993C98" w:rsidP="009D021C">
      <w:pPr>
        <w:pStyle w:val="1"/>
        <w:numPr>
          <w:ilvl w:val="0"/>
          <w:numId w:val="1"/>
        </w:numPr>
        <w:tabs>
          <w:tab w:val="left" w:pos="394"/>
        </w:tabs>
        <w:spacing w:before="154"/>
        <w:jc w:val="center"/>
        <w:rPr>
          <w:color w:val="212121"/>
        </w:rPr>
      </w:pPr>
      <w:r w:rsidRPr="009D021C">
        <w:rPr>
          <w:color w:val="212121"/>
        </w:rPr>
        <w:t>ПОРЯДОК</w:t>
      </w:r>
      <w:r w:rsidRPr="009D021C">
        <w:rPr>
          <w:color w:val="212121"/>
          <w:spacing w:val="-5"/>
        </w:rPr>
        <w:t xml:space="preserve"> </w:t>
      </w:r>
      <w:r w:rsidRPr="009D021C">
        <w:rPr>
          <w:color w:val="212121"/>
        </w:rPr>
        <w:t>ИЗМЕНЕНИЯ</w:t>
      </w:r>
      <w:r w:rsidRPr="009D021C">
        <w:rPr>
          <w:color w:val="212121"/>
          <w:spacing w:val="-5"/>
        </w:rPr>
        <w:t xml:space="preserve"> </w:t>
      </w:r>
      <w:r w:rsidRPr="009D021C">
        <w:rPr>
          <w:color w:val="212121"/>
        </w:rPr>
        <w:t>И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</w:rPr>
        <w:t>РАСТОРЖЕНИЯ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  <w:spacing w:val="-2"/>
        </w:rPr>
        <w:t>ДОГОВОРА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3"/>
        </w:tabs>
        <w:spacing w:before="147"/>
        <w:ind w:left="573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Настоящий</w:t>
      </w:r>
      <w:r w:rsidRPr="009D021C">
        <w:rPr>
          <w:color w:val="212121"/>
          <w:spacing w:val="-6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Договор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может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быть</w:t>
      </w:r>
      <w:r w:rsidRPr="009D021C">
        <w:rPr>
          <w:color w:val="212121"/>
          <w:spacing w:val="-2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изменен</w:t>
      </w:r>
      <w:r w:rsidRPr="009D021C">
        <w:rPr>
          <w:color w:val="212121"/>
          <w:spacing w:val="-5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и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дополнен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по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соглашению</w:t>
      </w:r>
      <w:r w:rsidRPr="009D021C">
        <w:rPr>
          <w:color w:val="212121"/>
          <w:spacing w:val="-5"/>
          <w:sz w:val="24"/>
          <w:szCs w:val="24"/>
        </w:rPr>
        <w:t xml:space="preserve"> </w:t>
      </w:r>
      <w:r w:rsidRPr="009D021C">
        <w:rPr>
          <w:color w:val="212121"/>
          <w:spacing w:val="-2"/>
          <w:sz w:val="24"/>
          <w:szCs w:val="24"/>
        </w:rPr>
        <w:t>Сторон.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59"/>
        </w:tabs>
        <w:ind w:left="153" w:right="185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 xml:space="preserve">Настоящий </w:t>
      </w:r>
      <w:proofErr w:type="gramStart"/>
      <w:r w:rsidRPr="009D021C">
        <w:rPr>
          <w:color w:val="212121"/>
          <w:sz w:val="24"/>
          <w:szCs w:val="24"/>
        </w:rPr>
        <w:t>Договор</w:t>
      </w:r>
      <w:proofErr w:type="gramEnd"/>
      <w:r w:rsidRPr="009D021C">
        <w:rPr>
          <w:color w:val="212121"/>
          <w:sz w:val="24"/>
          <w:szCs w:val="24"/>
        </w:rPr>
        <w:t xml:space="preserve"> может быть расторгнут по соглашению Сторон, а также по другим основаниям, предусмотренным действующим законодательством.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35"/>
        </w:tabs>
        <w:spacing w:before="151"/>
        <w:ind w:left="153" w:right="186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 xml:space="preserve">Все изменения и дополнения к настоящему Договору, а также его расторжение считаются </w:t>
      </w:r>
      <w:r w:rsidRPr="009D021C">
        <w:rPr>
          <w:color w:val="212121"/>
          <w:sz w:val="24"/>
          <w:szCs w:val="24"/>
        </w:rPr>
        <w:lastRenderedPageBreak/>
        <w:t>действительными при условии, если они совершены в письменной форме.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39"/>
        </w:tabs>
        <w:ind w:left="153" w:right="178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В случае отказа Потребителя после заключения договора от получения медицинских услуг договор расторгается. Исполнитель информирует Потребителя о расторжении договора по инициативе Потребителя, при этом Потребитель оплачивает исполнителю фактически понесенные Исполнителем расходы, связанные с исполнением обязательств по договору.</w:t>
      </w:r>
    </w:p>
    <w:p w:rsidR="00C66096" w:rsidRPr="009D021C" w:rsidRDefault="00993C98" w:rsidP="009D021C">
      <w:pPr>
        <w:pStyle w:val="1"/>
        <w:numPr>
          <w:ilvl w:val="0"/>
          <w:numId w:val="1"/>
        </w:numPr>
        <w:tabs>
          <w:tab w:val="left" w:pos="393"/>
        </w:tabs>
        <w:spacing w:before="156"/>
        <w:ind w:left="393"/>
        <w:jc w:val="center"/>
        <w:rPr>
          <w:color w:val="212121"/>
        </w:rPr>
      </w:pPr>
      <w:r w:rsidRPr="009D021C">
        <w:rPr>
          <w:color w:val="212121"/>
        </w:rPr>
        <w:t>ПОРЯДОК</w:t>
      </w:r>
      <w:r w:rsidRPr="009D021C">
        <w:rPr>
          <w:color w:val="212121"/>
          <w:spacing w:val="-6"/>
        </w:rPr>
        <w:t xml:space="preserve"> </w:t>
      </w:r>
      <w:r w:rsidRPr="009D021C">
        <w:rPr>
          <w:color w:val="212121"/>
        </w:rPr>
        <w:t>РАЗРЕШЕНИЯ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  <w:spacing w:val="-2"/>
        </w:rPr>
        <w:t>СПОРОВ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573"/>
        </w:tabs>
        <w:spacing w:before="74"/>
        <w:ind w:left="573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Стороны</w:t>
      </w:r>
      <w:r w:rsidRPr="009D021C">
        <w:rPr>
          <w:color w:val="212121"/>
          <w:spacing w:val="-6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обязуются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все</w:t>
      </w:r>
      <w:r w:rsidRPr="009D021C">
        <w:rPr>
          <w:color w:val="212121"/>
          <w:spacing w:val="-5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возникающие</w:t>
      </w:r>
      <w:r w:rsidRPr="009D021C">
        <w:rPr>
          <w:color w:val="212121"/>
          <w:spacing w:val="-4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разногласия</w:t>
      </w:r>
      <w:r w:rsidRPr="009D021C">
        <w:rPr>
          <w:color w:val="212121"/>
          <w:spacing w:val="-4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решать</w:t>
      </w:r>
      <w:r w:rsidRPr="009D021C">
        <w:rPr>
          <w:color w:val="212121"/>
          <w:spacing w:val="-3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путем</w:t>
      </w:r>
      <w:r w:rsidRPr="009D021C">
        <w:rPr>
          <w:color w:val="212121"/>
          <w:spacing w:val="-2"/>
          <w:sz w:val="24"/>
          <w:szCs w:val="24"/>
        </w:rPr>
        <w:t xml:space="preserve"> переговоров.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51"/>
        </w:tabs>
        <w:ind w:left="153" w:right="186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При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не</w:t>
      </w:r>
      <w:r w:rsidRPr="009D021C">
        <w:rPr>
          <w:color w:val="212121"/>
          <w:spacing w:val="79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урегулировании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Сторонами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возникших</w:t>
      </w:r>
      <w:r w:rsidRPr="009D021C">
        <w:rPr>
          <w:color w:val="212121"/>
          <w:spacing w:val="76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разногласий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спор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разрешается</w:t>
      </w:r>
      <w:r w:rsidRPr="009D021C">
        <w:rPr>
          <w:color w:val="212121"/>
          <w:spacing w:val="76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</w:t>
      </w:r>
      <w:r w:rsidRPr="009D021C">
        <w:rPr>
          <w:color w:val="212121"/>
          <w:spacing w:val="75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 xml:space="preserve">судебном </w:t>
      </w:r>
      <w:r w:rsidRPr="009D021C">
        <w:rPr>
          <w:color w:val="212121"/>
          <w:spacing w:val="-2"/>
          <w:sz w:val="24"/>
          <w:szCs w:val="24"/>
        </w:rPr>
        <w:t>порядке.</w:t>
      </w:r>
    </w:p>
    <w:p w:rsidR="00C66096" w:rsidRPr="009D021C" w:rsidRDefault="00993C98">
      <w:pPr>
        <w:pStyle w:val="a4"/>
        <w:numPr>
          <w:ilvl w:val="1"/>
          <w:numId w:val="1"/>
        </w:numPr>
        <w:tabs>
          <w:tab w:val="left" w:pos="639"/>
        </w:tabs>
        <w:spacing w:before="152"/>
        <w:ind w:left="153" w:right="183" w:firstLine="0"/>
        <w:rPr>
          <w:sz w:val="24"/>
          <w:szCs w:val="24"/>
        </w:rPr>
      </w:pPr>
      <w:r w:rsidRPr="009D021C">
        <w:rPr>
          <w:color w:val="212121"/>
          <w:sz w:val="24"/>
          <w:szCs w:val="24"/>
        </w:rPr>
        <w:t>Во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всем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остальном,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не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предусмотренном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настоящим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договором,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Стороны</w:t>
      </w:r>
      <w:r w:rsidRPr="009D021C">
        <w:rPr>
          <w:color w:val="212121"/>
          <w:spacing w:val="40"/>
          <w:sz w:val="24"/>
          <w:szCs w:val="24"/>
        </w:rPr>
        <w:t xml:space="preserve"> </w:t>
      </w:r>
      <w:r w:rsidRPr="009D021C">
        <w:rPr>
          <w:color w:val="212121"/>
          <w:sz w:val="24"/>
          <w:szCs w:val="24"/>
        </w:rPr>
        <w:t>руководствуются действующим законодательством.</w:t>
      </w:r>
    </w:p>
    <w:p w:rsidR="00C66096" w:rsidRPr="009D021C" w:rsidRDefault="00993C98" w:rsidP="009D021C">
      <w:pPr>
        <w:pStyle w:val="1"/>
        <w:numPr>
          <w:ilvl w:val="0"/>
          <w:numId w:val="1"/>
        </w:numPr>
        <w:tabs>
          <w:tab w:val="left" w:pos="393"/>
        </w:tabs>
        <w:ind w:left="393"/>
        <w:jc w:val="center"/>
        <w:rPr>
          <w:color w:val="212121"/>
        </w:rPr>
      </w:pPr>
      <w:r w:rsidRPr="009D021C">
        <w:rPr>
          <w:color w:val="212121"/>
        </w:rPr>
        <w:t>СРОК</w:t>
      </w:r>
      <w:r w:rsidRPr="009D021C">
        <w:rPr>
          <w:color w:val="212121"/>
          <w:spacing w:val="-3"/>
        </w:rPr>
        <w:t xml:space="preserve"> </w:t>
      </w:r>
      <w:r w:rsidRPr="009D021C">
        <w:rPr>
          <w:color w:val="212121"/>
        </w:rPr>
        <w:t>ДЕЙСТВИЯ</w:t>
      </w:r>
      <w:r w:rsidRPr="009D021C">
        <w:rPr>
          <w:color w:val="212121"/>
          <w:spacing w:val="-3"/>
        </w:rPr>
        <w:t xml:space="preserve"> </w:t>
      </w:r>
      <w:r w:rsidRPr="009D021C">
        <w:rPr>
          <w:color w:val="212121"/>
        </w:rPr>
        <w:t>ДОГОВОРА</w:t>
      </w:r>
      <w:r w:rsidRPr="009D021C">
        <w:rPr>
          <w:color w:val="212121"/>
          <w:spacing w:val="-3"/>
        </w:rPr>
        <w:t xml:space="preserve"> </w:t>
      </w:r>
      <w:r w:rsidRPr="009D021C">
        <w:rPr>
          <w:color w:val="212121"/>
        </w:rPr>
        <w:t>И</w:t>
      </w:r>
      <w:r w:rsidRPr="009D021C">
        <w:rPr>
          <w:color w:val="212121"/>
          <w:spacing w:val="-2"/>
        </w:rPr>
        <w:t xml:space="preserve"> </w:t>
      </w:r>
      <w:r w:rsidRPr="009D021C">
        <w:rPr>
          <w:color w:val="212121"/>
        </w:rPr>
        <w:t>ИНЫЕ</w:t>
      </w:r>
      <w:r w:rsidRPr="009D021C">
        <w:rPr>
          <w:color w:val="212121"/>
          <w:spacing w:val="-4"/>
        </w:rPr>
        <w:t xml:space="preserve"> </w:t>
      </w:r>
      <w:r w:rsidRPr="009D021C">
        <w:rPr>
          <w:color w:val="212121"/>
          <w:spacing w:val="-2"/>
        </w:rPr>
        <w:t>УСЛОВИЯ</w:t>
      </w:r>
    </w:p>
    <w:p w:rsidR="00837A06" w:rsidRPr="009D021C" w:rsidRDefault="00CA1CB4" w:rsidP="00837A06">
      <w:pPr>
        <w:pStyle w:val="a4"/>
        <w:numPr>
          <w:ilvl w:val="1"/>
          <w:numId w:val="1"/>
        </w:numPr>
        <w:tabs>
          <w:tab w:val="left" w:pos="573"/>
          <w:tab w:val="left" w:pos="5504"/>
          <w:tab w:val="left" w:pos="7419"/>
          <w:tab w:val="left" w:pos="8079"/>
          <w:tab w:val="left" w:pos="10475"/>
        </w:tabs>
        <w:spacing w:before="147"/>
        <w:ind w:left="573"/>
        <w:rPr>
          <w:color w:val="212121"/>
          <w:sz w:val="24"/>
          <w:szCs w:val="24"/>
        </w:rPr>
      </w:pPr>
      <w:r w:rsidRPr="009D021C">
        <w:rPr>
          <w:color w:val="212121"/>
          <w:sz w:val="24"/>
          <w:szCs w:val="24"/>
        </w:rPr>
        <w:t xml:space="preserve">  </w:t>
      </w:r>
      <w:r w:rsidR="00837A06" w:rsidRPr="009D021C">
        <w:rPr>
          <w:color w:val="212121"/>
          <w:sz w:val="24"/>
          <w:szCs w:val="24"/>
        </w:rPr>
        <w:t xml:space="preserve">Настоящий договор вступает в силу </w:t>
      </w:r>
      <w:proofErr w:type="gramStart"/>
      <w:r w:rsidR="00837A06" w:rsidRPr="009D021C">
        <w:rPr>
          <w:color w:val="212121"/>
          <w:sz w:val="24"/>
          <w:szCs w:val="24"/>
        </w:rPr>
        <w:t>с даты</w:t>
      </w:r>
      <w:proofErr w:type="gramEnd"/>
      <w:r w:rsidR="00837A06" w:rsidRPr="009D021C">
        <w:rPr>
          <w:color w:val="212121"/>
          <w:sz w:val="24"/>
          <w:szCs w:val="24"/>
        </w:rPr>
        <w:t xml:space="preserve"> его подписания и действует до полного исполнения Сторонами обязательств по данному договору.</w:t>
      </w:r>
    </w:p>
    <w:p w:rsidR="00837A06" w:rsidRDefault="00837A06" w:rsidP="00837A06">
      <w:pPr>
        <w:pStyle w:val="a4"/>
        <w:tabs>
          <w:tab w:val="left" w:pos="573"/>
          <w:tab w:val="left" w:pos="5504"/>
          <w:tab w:val="left" w:pos="7419"/>
          <w:tab w:val="left" w:pos="8079"/>
          <w:tab w:val="left" w:pos="10475"/>
        </w:tabs>
        <w:spacing w:before="147"/>
        <w:ind w:left="394"/>
        <w:jc w:val="center"/>
      </w:pPr>
    </w:p>
    <w:p w:rsidR="00C66096" w:rsidRDefault="00993C98">
      <w:pPr>
        <w:pStyle w:val="a4"/>
        <w:numPr>
          <w:ilvl w:val="0"/>
          <w:numId w:val="1"/>
        </w:numPr>
        <w:tabs>
          <w:tab w:val="left" w:pos="4525"/>
        </w:tabs>
        <w:spacing w:before="1"/>
        <w:ind w:left="4525" w:hanging="360"/>
        <w:jc w:val="left"/>
        <w:rPr>
          <w:b/>
        </w:rPr>
      </w:pPr>
      <w:r>
        <w:rPr>
          <w:b/>
        </w:rPr>
        <w:t>РЕКВИЗИТЫ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СТОРОН</w:t>
      </w:r>
    </w:p>
    <w:p w:rsidR="00C66096" w:rsidRDefault="00C66096">
      <w:pPr>
        <w:pStyle w:val="a3"/>
        <w:spacing w:before="151" w:after="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579" w:type="dxa"/>
        <w:tblLayout w:type="fixed"/>
        <w:tblLook w:val="01E0" w:firstRow="1" w:lastRow="1" w:firstColumn="1" w:lastColumn="1" w:noHBand="0" w:noVBand="0"/>
      </w:tblPr>
      <w:tblGrid>
        <w:gridCol w:w="4983"/>
        <w:gridCol w:w="4958"/>
      </w:tblGrid>
      <w:tr w:rsidR="00C66096">
        <w:trPr>
          <w:trHeight w:val="7218"/>
        </w:trPr>
        <w:tc>
          <w:tcPr>
            <w:tcW w:w="4983" w:type="dxa"/>
          </w:tcPr>
          <w:p w:rsidR="00C66096" w:rsidRDefault="00993C98">
            <w:pPr>
              <w:pStyle w:val="TableParagraph"/>
              <w:spacing w:line="244" w:lineRule="exact"/>
              <w:ind w:left="1761"/>
              <w:rPr>
                <w:b/>
              </w:rPr>
            </w:pPr>
            <w:r>
              <w:rPr>
                <w:b/>
                <w:spacing w:val="-2"/>
              </w:rPr>
              <w:t>Исполнитель:</w:t>
            </w:r>
          </w:p>
          <w:p w:rsidR="00C66096" w:rsidRDefault="00993C98">
            <w:pPr>
              <w:pStyle w:val="TableParagraph"/>
              <w:spacing w:before="55"/>
              <w:ind w:left="50"/>
            </w:pPr>
            <w:r>
              <w:t>ГБУЗ</w:t>
            </w:r>
            <w:r>
              <w:rPr>
                <w:spacing w:val="-5"/>
              </w:rPr>
              <w:t xml:space="preserve"> </w:t>
            </w:r>
            <w:r>
              <w:t>НО</w:t>
            </w:r>
            <w:r>
              <w:rPr>
                <w:spacing w:val="-3"/>
              </w:rPr>
              <w:t xml:space="preserve"> </w:t>
            </w:r>
            <w:r>
              <w:t>«Городская</w:t>
            </w:r>
            <w:r>
              <w:rPr>
                <w:spacing w:val="-6"/>
              </w:rPr>
              <w:t xml:space="preserve"> </w:t>
            </w:r>
            <w:r>
              <w:t>клиническая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больница</w:t>
            </w:r>
          </w:p>
          <w:p w:rsidR="00C66096" w:rsidRDefault="00993C98">
            <w:pPr>
              <w:pStyle w:val="TableParagraph"/>
              <w:spacing w:before="61"/>
              <w:ind w:left="50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7</w:t>
            </w:r>
            <w:r>
              <w:rPr>
                <w:spacing w:val="-1"/>
              </w:rPr>
              <w:t xml:space="preserve"> </w:t>
            </w:r>
            <w:r>
              <w:t>имени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Е.Л.Березова</w:t>
            </w:r>
            <w:r w:rsidR="00837A06">
              <w:rPr>
                <w:spacing w:val="-2"/>
              </w:rPr>
              <w:t>»</w:t>
            </w:r>
          </w:p>
          <w:p w:rsidR="00C66096" w:rsidRDefault="00C66096">
            <w:pPr>
              <w:pStyle w:val="TableParagraph"/>
              <w:spacing w:before="118"/>
              <w:rPr>
                <w:b/>
              </w:rPr>
            </w:pPr>
          </w:p>
          <w:p w:rsidR="00C66096" w:rsidRDefault="00993C98">
            <w:pPr>
              <w:pStyle w:val="TableParagraph"/>
              <w:ind w:left="50"/>
            </w:pPr>
            <w:r>
              <w:t>Юридический</w:t>
            </w:r>
            <w:r>
              <w:rPr>
                <w:spacing w:val="-1"/>
              </w:rPr>
              <w:t xml:space="preserve"> </w:t>
            </w:r>
            <w:r>
              <w:t>адрес: 603011, г. Нижний</w:t>
            </w:r>
            <w:r>
              <w:rPr>
                <w:spacing w:val="-1"/>
              </w:rPr>
              <w:t xml:space="preserve"> </w:t>
            </w:r>
            <w:r>
              <w:t>Новгород, ул. Октябрьской революции, 66 «а»</w:t>
            </w:r>
          </w:p>
          <w:p w:rsidR="00C66096" w:rsidRDefault="00993C98">
            <w:pPr>
              <w:pStyle w:val="TableParagraph"/>
              <w:spacing w:before="60"/>
              <w:ind w:left="50"/>
            </w:pPr>
            <w:r>
              <w:t>Почтовый адрес: 603011, г. Нижний Новгород, ул. Октябрьской революции, 66 «а»</w:t>
            </w: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  <w:r w:rsidRPr="009D021C">
              <w:t>ОГРН 1025202608903</w:t>
            </w: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  <w:r w:rsidRPr="009D021C">
              <w:t>ИНН 5258038600 /КПП 525801001</w:t>
            </w: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  <w:r w:rsidRPr="009D021C">
              <w:t>БИК 012202102</w:t>
            </w: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  <w:r w:rsidRPr="009D021C">
              <w:t>Номер счета получателя:</w:t>
            </w: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  <w:r w:rsidRPr="009D021C">
              <w:t xml:space="preserve"> 03224643220000003200</w:t>
            </w: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  <w:r w:rsidRPr="009D021C">
              <w:t>Номер счета банка получателя:</w:t>
            </w: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  <w:r w:rsidRPr="009D021C">
              <w:t xml:space="preserve"> 40102810745370000024</w:t>
            </w: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  <w:r w:rsidRPr="009D021C">
              <w:t xml:space="preserve">Наименование банка получателя: </w:t>
            </w: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  <w:proofErr w:type="gramStart"/>
            <w:r w:rsidRPr="009D021C">
              <w:t>Волго-Вятское</w:t>
            </w:r>
            <w:proofErr w:type="gramEnd"/>
            <w:r w:rsidRPr="009D021C">
              <w:t xml:space="preserve"> ГУ Банка России /УФК по Нижегородской области г. Нижний Новгород</w:t>
            </w:r>
          </w:p>
          <w:p w:rsidR="009D021C" w:rsidRPr="009D021C" w:rsidRDefault="009D021C" w:rsidP="009D021C">
            <w:pPr>
              <w:pStyle w:val="TableParagraph"/>
              <w:spacing w:before="61"/>
              <w:ind w:left="50"/>
            </w:pPr>
          </w:p>
          <w:p w:rsidR="00C66096" w:rsidRDefault="00C66096">
            <w:pPr>
              <w:pStyle w:val="TableParagraph"/>
              <w:rPr>
                <w:b/>
                <w:sz w:val="24"/>
              </w:rPr>
            </w:pPr>
          </w:p>
          <w:p w:rsidR="00C66096" w:rsidRDefault="00C66096">
            <w:pPr>
              <w:pStyle w:val="TableParagraph"/>
              <w:spacing w:before="195"/>
              <w:rPr>
                <w:b/>
                <w:sz w:val="24"/>
              </w:rPr>
            </w:pPr>
          </w:p>
          <w:p w:rsidR="00C66096" w:rsidRDefault="00993C98" w:rsidP="00837A06">
            <w:pPr>
              <w:pStyle w:val="TableParagraph"/>
              <w:tabs>
                <w:tab w:val="left" w:pos="2780"/>
              </w:tabs>
              <w:ind w:left="50"/>
            </w:pPr>
            <w:r>
              <w:t>Главный врач</w:t>
            </w:r>
            <w:r>
              <w:rPr>
                <w:spacing w:val="40"/>
              </w:rPr>
              <w:t xml:space="preserve"> </w:t>
            </w:r>
            <w:r w:rsidRPr="00837A06">
              <w:tab/>
            </w:r>
            <w:r w:rsidR="00837A06">
              <w:t xml:space="preserve">       </w:t>
            </w:r>
            <w:r w:rsidR="00837A06" w:rsidRPr="00837A06">
              <w:t xml:space="preserve"> С.И. Ермолова</w:t>
            </w:r>
          </w:p>
        </w:tc>
        <w:tc>
          <w:tcPr>
            <w:tcW w:w="4958" w:type="dxa"/>
          </w:tcPr>
          <w:p w:rsidR="00C66096" w:rsidRDefault="00993C98">
            <w:pPr>
              <w:pStyle w:val="TableParagraph"/>
              <w:spacing w:line="244" w:lineRule="exact"/>
              <w:ind w:left="8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Потребитель:</w:t>
            </w:r>
          </w:p>
          <w:p w:rsidR="00C66096" w:rsidRDefault="00993C98">
            <w:pPr>
              <w:pStyle w:val="TableParagraph"/>
              <w:tabs>
                <w:tab w:val="left" w:pos="4258"/>
              </w:tabs>
              <w:spacing w:before="55"/>
              <w:ind w:left="135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C66096" w:rsidRDefault="00993C98">
            <w:pPr>
              <w:pStyle w:val="TableParagraph"/>
              <w:tabs>
                <w:tab w:val="left" w:pos="4258"/>
              </w:tabs>
              <w:spacing w:before="61"/>
              <w:ind w:left="135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C66096" w:rsidRDefault="00C66096">
            <w:pPr>
              <w:pStyle w:val="TableParagraph"/>
              <w:spacing w:before="80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48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70007478" wp14:editId="5C8104AC">
                      <wp:extent cx="2586355" cy="8890"/>
                      <wp:effectExtent l="9525" t="0" r="0" b="635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86355" cy="8890"/>
                                <a:chOff x="0" y="0"/>
                                <a:chExt cx="2586355" cy="889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4416"/>
                                  <a:ext cx="25863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86355">
                                      <a:moveTo>
                                        <a:pt x="0" y="0"/>
                                      </a:moveTo>
                                      <a:lnTo>
                                        <a:pt x="2586136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203.65pt;height:.7pt;mso-position-horizontal-relative:char;mso-position-vertical-relative:line" id="docshapegroup4" coordorigin="0,0" coordsize="4073,14">
                      <v:line style="position:absolute" from="0,7" to="4073,7" stroked="true" strokeweight=".69552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993C98">
            <w:pPr>
              <w:pStyle w:val="TableParagraph"/>
              <w:spacing w:before="41"/>
              <w:ind w:left="80"/>
              <w:jc w:val="center"/>
              <w:rPr>
                <w:i/>
              </w:rPr>
            </w:pPr>
            <w:r>
              <w:rPr>
                <w:i/>
                <w:spacing w:val="-2"/>
              </w:rPr>
              <w:t>Ф.И.О.</w:t>
            </w:r>
          </w:p>
          <w:p w:rsidR="00C66096" w:rsidRDefault="00993C98">
            <w:pPr>
              <w:pStyle w:val="TableParagraph"/>
              <w:tabs>
                <w:tab w:val="left" w:pos="4234"/>
              </w:tabs>
              <w:spacing w:before="61"/>
              <w:ind w:left="135"/>
              <w:jc w:val="center"/>
            </w:pPr>
            <w:r>
              <w:rPr>
                <w:i/>
                <w:spacing w:val="-2"/>
              </w:rPr>
              <w:t>Паспорт</w:t>
            </w:r>
            <w:r>
              <w:rPr>
                <w:u w:val="single"/>
              </w:rPr>
              <w:tab/>
            </w:r>
          </w:p>
          <w:p w:rsidR="00C66096" w:rsidRDefault="00C66096">
            <w:pPr>
              <w:pStyle w:val="TableParagraph"/>
              <w:spacing w:before="78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48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5C9D15AC" wp14:editId="11554380">
                      <wp:extent cx="2586355" cy="6350"/>
                      <wp:effectExtent l="9525" t="0" r="0" b="3175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86355" cy="6350"/>
                                <a:chOff x="0" y="0"/>
                                <a:chExt cx="2586355" cy="635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2874"/>
                                  <a:ext cx="25863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86355">
                                      <a:moveTo>
                                        <a:pt x="0" y="0"/>
                                      </a:moveTo>
                                      <a:lnTo>
                                        <a:pt x="2586136" y="0"/>
                                      </a:lnTo>
                                    </a:path>
                                  </a:pathLst>
                                </a:custGeom>
                                <a:ln w="574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203.65pt;height:.5pt;mso-position-horizontal-relative:char;mso-position-vertical-relative:line" id="docshapegroup5" coordorigin="0,0" coordsize="4073,10">
                      <v:line style="position:absolute" from="0,5" to="4073,5" stroked="true" strokeweight=".45264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993C98">
            <w:pPr>
              <w:pStyle w:val="TableParagraph"/>
              <w:tabs>
                <w:tab w:val="left" w:pos="4566"/>
              </w:tabs>
              <w:spacing w:before="46" w:line="295" w:lineRule="auto"/>
              <w:ind w:left="526" w:right="389"/>
              <w:jc w:val="center"/>
              <w:rPr>
                <w:i/>
              </w:rPr>
            </w:pPr>
            <w:proofErr w:type="gramStart"/>
            <w:r>
              <w:rPr>
                <w:i/>
                <w:spacing w:val="-2"/>
              </w:rPr>
              <w:t>Выдан</w:t>
            </w:r>
            <w:proofErr w:type="gramEnd"/>
            <w:r>
              <w:rPr>
                <w:i/>
                <w:spacing w:val="-2"/>
              </w:rPr>
              <w:t>:</w:t>
            </w:r>
            <w:r>
              <w:rPr>
                <w:u w:val="single"/>
              </w:rPr>
              <w:tab/>
            </w:r>
            <w:r>
              <w:t xml:space="preserve"> </w:t>
            </w:r>
            <w:r>
              <w:rPr>
                <w:i/>
              </w:rPr>
              <w:t>(дата выдачи)</w:t>
            </w:r>
          </w:p>
          <w:p w:rsidR="00C66096" w:rsidRDefault="00C66096">
            <w:pPr>
              <w:pStyle w:val="TableParagraph"/>
              <w:spacing w:before="20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540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0F0B3B14" wp14:editId="3CE61CDF">
                      <wp:extent cx="2516505" cy="6350"/>
                      <wp:effectExtent l="9525" t="0" r="0" b="3175"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16505" cy="6350"/>
                                <a:chOff x="0" y="0"/>
                                <a:chExt cx="2516505" cy="635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2874"/>
                                  <a:ext cx="251650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16505">
                                      <a:moveTo>
                                        <a:pt x="0" y="0"/>
                                      </a:moveTo>
                                      <a:lnTo>
                                        <a:pt x="2516032" y="0"/>
                                      </a:lnTo>
                                    </a:path>
                                  </a:pathLst>
                                </a:custGeom>
                                <a:ln w="574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198.15pt;height:.5pt;mso-position-horizontal-relative:char;mso-position-vertical-relative:line" id="docshapegroup6" coordorigin="0,0" coordsize="3963,10">
                      <v:line style="position:absolute" from="0,5" to="3962,5" stroked="true" strokeweight=".45264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993C98">
            <w:pPr>
              <w:pStyle w:val="TableParagraph"/>
              <w:spacing w:before="46"/>
              <w:ind w:left="81"/>
              <w:jc w:val="center"/>
            </w:pPr>
            <w:r>
              <w:t>(Кем</w:t>
            </w:r>
            <w:r>
              <w:rPr>
                <w:spacing w:val="-1"/>
              </w:rPr>
              <w:t xml:space="preserve"> </w:t>
            </w:r>
            <w:proofErr w:type="gramStart"/>
            <w:r>
              <w:rPr>
                <w:spacing w:val="-2"/>
              </w:rPr>
              <w:t>выдан</w:t>
            </w:r>
            <w:proofErr w:type="gramEnd"/>
            <w:r>
              <w:rPr>
                <w:spacing w:val="-2"/>
              </w:rPr>
              <w:t>)</w:t>
            </w:r>
          </w:p>
          <w:p w:rsidR="00C66096" w:rsidRDefault="00C66096">
            <w:pPr>
              <w:pStyle w:val="TableParagraph"/>
              <w:spacing w:before="77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430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62EE701A" wp14:editId="704F6E28">
                      <wp:extent cx="2653665" cy="5715"/>
                      <wp:effectExtent l="9525" t="0" r="0" b="3810"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53665" cy="5715"/>
                                <a:chOff x="0" y="0"/>
                                <a:chExt cx="2653665" cy="5715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2845"/>
                                  <a:ext cx="26536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3665">
                                      <a:moveTo>
                                        <a:pt x="0" y="0"/>
                                      </a:moveTo>
                                      <a:lnTo>
                                        <a:pt x="2653665" y="0"/>
                                      </a:lnTo>
                                    </a:path>
                                  </a:pathLst>
                                </a:custGeom>
                                <a:ln w="569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208.95pt;height:.45pt;mso-position-horizontal-relative:char;mso-position-vertical-relative:line" id="docshapegroup7" coordorigin="0,0" coordsize="4179,9">
                      <v:line style="position:absolute" from="0,4" to="4179,4" stroked="true" strokeweight=".448155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C66096">
            <w:pPr>
              <w:pStyle w:val="TableParagraph"/>
              <w:spacing w:before="64" w:after="1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430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3241F722" wp14:editId="27B29DE8">
                      <wp:extent cx="2655570" cy="5715"/>
                      <wp:effectExtent l="9525" t="0" r="1905" b="3810"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55570" cy="5715"/>
                                <a:chOff x="0" y="0"/>
                                <a:chExt cx="2655570" cy="571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2845"/>
                                  <a:ext cx="26555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5570">
                                      <a:moveTo>
                                        <a:pt x="0" y="0"/>
                                      </a:moveTo>
                                      <a:lnTo>
                                        <a:pt x="2655152" y="0"/>
                                      </a:lnTo>
                                    </a:path>
                                  </a:pathLst>
                                </a:custGeom>
                                <a:ln w="569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209.1pt;height:.45pt;mso-position-horizontal-relative:char;mso-position-vertical-relative:line" id="docshapegroup8" coordorigin="0,0" coordsize="4182,9">
                      <v:line style="position:absolute" from="0,4" to="4181,4" stroked="true" strokeweight=".448155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C66096">
            <w:pPr>
              <w:pStyle w:val="TableParagraph"/>
              <w:spacing w:before="62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374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0A609CDC" wp14:editId="376E53A7">
                      <wp:extent cx="2725420" cy="5715"/>
                      <wp:effectExtent l="9525" t="0" r="0" b="3810"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25420" cy="5715"/>
                                <a:chOff x="0" y="0"/>
                                <a:chExt cx="2725420" cy="5715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2845"/>
                                  <a:ext cx="27254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25420">
                                      <a:moveTo>
                                        <a:pt x="0" y="0"/>
                                      </a:moveTo>
                                      <a:lnTo>
                                        <a:pt x="2724803" y="0"/>
                                      </a:lnTo>
                                    </a:path>
                                  </a:pathLst>
                                </a:custGeom>
                                <a:ln w="569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214.6pt;height:.45pt;mso-position-horizontal-relative:char;mso-position-vertical-relative:line" id="docshapegroup9" coordorigin="0,0" coordsize="4292,9">
                      <v:line style="position:absolute" from="0,4" to="4291,4" stroked="true" strokeweight=".448155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C66096">
            <w:pPr>
              <w:pStyle w:val="TableParagraph"/>
              <w:spacing w:before="104"/>
              <w:rPr>
                <w:b/>
              </w:rPr>
            </w:pPr>
          </w:p>
          <w:p w:rsidR="00C66096" w:rsidRDefault="00993C98">
            <w:pPr>
              <w:pStyle w:val="TableParagraph"/>
              <w:tabs>
                <w:tab w:val="left" w:pos="4510"/>
              </w:tabs>
              <w:spacing w:before="1"/>
              <w:ind w:left="134"/>
              <w:jc w:val="center"/>
            </w:pPr>
            <w:r>
              <w:t>Адрес</w:t>
            </w:r>
            <w:r>
              <w:rPr>
                <w:spacing w:val="-3"/>
              </w:rPr>
              <w:t xml:space="preserve"> </w:t>
            </w:r>
            <w:r>
              <w:t>места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жительства:</w:t>
            </w:r>
            <w:r>
              <w:rPr>
                <w:u w:val="single"/>
              </w:rPr>
              <w:tab/>
            </w:r>
          </w:p>
          <w:p w:rsidR="00C66096" w:rsidRDefault="00C66096">
            <w:pPr>
              <w:pStyle w:val="TableParagraph"/>
              <w:spacing w:before="77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374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1E8BFC32" wp14:editId="7B56CB6C">
                      <wp:extent cx="2725420" cy="5715"/>
                      <wp:effectExtent l="9525" t="0" r="0" b="3810"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25420" cy="5715"/>
                                <a:chOff x="0" y="0"/>
                                <a:chExt cx="2725420" cy="5715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2845"/>
                                  <a:ext cx="27254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25420">
                                      <a:moveTo>
                                        <a:pt x="0" y="0"/>
                                      </a:moveTo>
                                      <a:lnTo>
                                        <a:pt x="2724803" y="0"/>
                                      </a:lnTo>
                                    </a:path>
                                  </a:pathLst>
                                </a:custGeom>
                                <a:ln w="569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214.6pt;height:.45pt;mso-position-horizontal-relative:char;mso-position-vertical-relative:line" id="docshapegroup10" coordorigin="0,0" coordsize="4292,9">
                      <v:line style="position:absolute" from="0,4" to="4291,4" stroked="true" strokeweight=".448155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C66096">
            <w:pPr>
              <w:pStyle w:val="TableParagraph"/>
              <w:spacing w:before="64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374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4BC6F674" wp14:editId="2AE9A2AC">
                      <wp:extent cx="2725420" cy="5715"/>
                      <wp:effectExtent l="9525" t="0" r="0" b="3810"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25420" cy="5715"/>
                                <a:chOff x="0" y="0"/>
                                <a:chExt cx="2725420" cy="5715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2845"/>
                                  <a:ext cx="27254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25420">
                                      <a:moveTo>
                                        <a:pt x="0" y="0"/>
                                      </a:moveTo>
                                      <a:lnTo>
                                        <a:pt x="2724803" y="0"/>
                                      </a:lnTo>
                                    </a:path>
                                  </a:pathLst>
                                </a:custGeom>
                                <a:ln w="569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214.6pt;height:.45pt;mso-position-horizontal-relative:char;mso-position-vertical-relative:line" id="docshapegroup11" coordorigin="0,0" coordsize="4292,9">
                      <v:line style="position:absolute" from="0,4" to="4291,4" stroked="true" strokeweight=".448155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993C98">
            <w:pPr>
              <w:pStyle w:val="TableParagraph"/>
              <w:tabs>
                <w:tab w:val="left" w:pos="4855"/>
              </w:tabs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Иные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адреса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(при</w:t>
            </w:r>
            <w:r>
              <w:rPr>
                <w:i/>
                <w:spacing w:val="-2"/>
                <w:sz w:val="24"/>
              </w:rPr>
              <w:t xml:space="preserve"> наличии)</w:t>
            </w:r>
            <w:r>
              <w:rPr>
                <w:sz w:val="24"/>
                <w:u w:val="single"/>
              </w:rPr>
              <w:tab/>
            </w:r>
          </w:p>
          <w:p w:rsidR="00C66096" w:rsidRDefault="00C66096">
            <w:pPr>
              <w:pStyle w:val="TableParagraph"/>
              <w:spacing w:before="173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108" w:right="-29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601274DA" wp14:editId="3F19BD44">
                      <wp:extent cx="3048000" cy="6350"/>
                      <wp:effectExtent l="9525" t="0" r="0" b="3175"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48000" cy="6350"/>
                                <a:chOff x="0" y="0"/>
                                <a:chExt cx="3048000" cy="635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3124"/>
                                  <a:ext cx="30480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00">
                                      <a:moveTo>
                                        <a:pt x="0" y="0"/>
                                      </a:moveTo>
                                      <a:lnTo>
                                        <a:pt x="3048000" y="0"/>
                                      </a:lnTo>
                                    </a:path>
                                  </a:pathLst>
                                </a:custGeom>
                                <a:ln w="624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240pt;height:.5pt;mso-position-horizontal-relative:char;mso-position-vertical-relative:line" id="docshapegroup12" coordorigin="0,0" coordsize="4800,10">
                      <v:line style="position:absolute" from="0,5" to="4800,5" stroked="true" strokeweight=".492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C66096">
            <w:pPr>
              <w:pStyle w:val="TableParagraph"/>
              <w:spacing w:before="26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108" w:right="-29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597EAD06" wp14:editId="6BC0986B">
                      <wp:extent cx="3048000" cy="6350"/>
                      <wp:effectExtent l="9525" t="0" r="0" b="3175"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48000" cy="6350"/>
                                <a:chOff x="0" y="0"/>
                                <a:chExt cx="3048000" cy="635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3124"/>
                                  <a:ext cx="30480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00">
                                      <a:moveTo>
                                        <a:pt x="0" y="0"/>
                                      </a:moveTo>
                                      <a:lnTo>
                                        <a:pt x="3048000" y="0"/>
                                      </a:lnTo>
                                    </a:path>
                                  </a:pathLst>
                                </a:custGeom>
                                <a:ln w="624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240pt;height:.5pt;mso-position-horizontal-relative:char;mso-position-vertical-relative:line" id="docshapegroup13" coordorigin="0,0" coordsize="4800,10">
                      <v:line style="position:absolute" from="0,5" to="4800,5" stroked="true" strokeweight=".492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C66096">
            <w:pPr>
              <w:pStyle w:val="TableParagraph"/>
              <w:spacing w:before="26"/>
              <w:rPr>
                <w:b/>
                <w:sz w:val="20"/>
              </w:rPr>
            </w:pPr>
          </w:p>
          <w:p w:rsidR="00C66096" w:rsidRDefault="00993C98">
            <w:pPr>
              <w:pStyle w:val="TableParagraph"/>
              <w:spacing w:line="20" w:lineRule="exact"/>
              <w:ind w:left="108" w:right="-29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 wp14:anchorId="56A42786" wp14:editId="728D13D2">
                      <wp:extent cx="3048000" cy="6350"/>
                      <wp:effectExtent l="9525" t="0" r="0" b="3175"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48000" cy="6350"/>
                                <a:chOff x="0" y="0"/>
                                <a:chExt cx="3048000" cy="635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3124"/>
                                  <a:ext cx="30480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00">
                                      <a:moveTo>
                                        <a:pt x="0" y="0"/>
                                      </a:moveTo>
                                      <a:lnTo>
                                        <a:pt x="3048000" y="0"/>
                                      </a:lnTo>
                                    </a:path>
                                  </a:pathLst>
                                </a:custGeom>
                                <a:ln w="624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240pt;height:.5pt;mso-position-horizontal-relative:char;mso-position-vertical-relative:line" id="docshapegroup14" coordorigin="0,0" coordsize="4800,10">
                      <v:line style="position:absolute" from="0,5" to="4800,5" stroked="true" strokeweight=".492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66096" w:rsidRDefault="00993C98">
            <w:pPr>
              <w:pStyle w:val="TableParagraph"/>
              <w:tabs>
                <w:tab w:val="left" w:pos="4367"/>
              </w:tabs>
              <w:spacing w:before="136" w:line="233" w:lineRule="exact"/>
              <w:ind w:left="107"/>
            </w:pPr>
            <w:r>
              <w:rPr>
                <w:i/>
                <w:spacing w:val="-2"/>
              </w:rPr>
              <w:t>Подпись</w:t>
            </w:r>
            <w:r>
              <w:rPr>
                <w:u w:val="single"/>
              </w:rPr>
              <w:tab/>
            </w:r>
          </w:p>
        </w:tc>
      </w:tr>
    </w:tbl>
    <w:p w:rsidR="00993C98" w:rsidRDefault="00993C98"/>
    <w:sectPr w:rsidR="00993C98" w:rsidSect="00373A05">
      <w:pgSz w:w="11910" w:h="16840"/>
      <w:pgMar w:top="851" w:right="566" w:bottom="993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D39CF"/>
    <w:multiLevelType w:val="multilevel"/>
    <w:tmpl w:val="64B60C64"/>
    <w:lvl w:ilvl="0">
      <w:start w:val="1"/>
      <w:numFmt w:val="decimal"/>
      <w:lvlText w:val="%1."/>
      <w:lvlJc w:val="left"/>
      <w:pPr>
        <w:ind w:left="394" w:hanging="24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4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2121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4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2121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760" w:hanging="7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90" w:hanging="7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21" w:hanging="7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51" w:hanging="7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2" w:hanging="7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3" w:hanging="72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66096"/>
    <w:rsid w:val="0014236A"/>
    <w:rsid w:val="00373A05"/>
    <w:rsid w:val="00444A34"/>
    <w:rsid w:val="00555A76"/>
    <w:rsid w:val="00666FF4"/>
    <w:rsid w:val="00837A06"/>
    <w:rsid w:val="00993C98"/>
    <w:rsid w:val="009D021C"/>
    <w:rsid w:val="00A26DD4"/>
    <w:rsid w:val="00A6014A"/>
    <w:rsid w:val="00C66096"/>
    <w:rsid w:val="00CA1CB4"/>
    <w:rsid w:val="00D3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53"/>
      <w:ind w:left="393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49"/>
      <w:ind w:left="15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49"/>
      <w:ind w:left="15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3">
    <w:name w:val="Body Text Indent 3"/>
    <w:basedOn w:val="a"/>
    <w:link w:val="30"/>
    <w:uiPriority w:val="99"/>
    <w:semiHidden/>
    <w:unhideWhenUsed/>
    <w:rsid w:val="009D021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9D021C"/>
    <w:rPr>
      <w:rFonts w:ascii="Times New Roman" w:eastAsia="Times New Roman" w:hAnsi="Times New Roman" w:cs="Times New Roman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53"/>
      <w:ind w:left="393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49"/>
      <w:ind w:left="15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49"/>
      <w:ind w:left="15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3">
    <w:name w:val="Body Text Indent 3"/>
    <w:basedOn w:val="a"/>
    <w:link w:val="30"/>
    <w:uiPriority w:val="99"/>
    <w:semiHidden/>
    <w:unhideWhenUsed/>
    <w:rsid w:val="009D021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9D021C"/>
    <w:rPr>
      <w:rFonts w:ascii="Times New Roman" w:eastAsia="Times New Roman" w:hAnsi="Times New Roman" w:cs="Times New Roman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1839</Words>
  <Characters>10487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Janna</dc:creator>
  <cp:lastModifiedBy>Пользователь Windows</cp:lastModifiedBy>
  <cp:revision>3</cp:revision>
  <cp:lastPrinted>2025-07-21T13:32:00Z</cp:lastPrinted>
  <dcterms:created xsi:type="dcterms:W3CDTF">2025-07-23T12:14:00Z</dcterms:created>
  <dcterms:modified xsi:type="dcterms:W3CDTF">2025-07-23T12:14:00Z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2025-07-21T00:00:00Z</vt:filetime>
  </property>
  <property fmtid="{D5CDD505-2E9C-101B-9397-08002B2CF9AE}" pid="5" name="Producer">
    <vt:lpwstr>Microsoft® Word 2010</vt:lpwstr>
  </property>
</Properties>
</file>